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EB" w:rsidRDefault="005E56E0" w:rsidP="009159EB">
      <w:pPr>
        <w:widowControl/>
        <w:jc w:val="center"/>
      </w:pPr>
      <w:r w:rsidRPr="009159EB">
        <w:rPr>
          <w:rFonts w:ascii="標楷體" w:eastAsia="標楷體" w:hAnsi="標楷體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7E011" wp14:editId="6D3BC45D">
                <wp:simplePos x="0" y="0"/>
                <wp:positionH relativeFrom="margin">
                  <wp:posOffset>5024176</wp:posOffset>
                </wp:positionH>
                <wp:positionV relativeFrom="paragraph">
                  <wp:posOffset>0</wp:posOffset>
                </wp:positionV>
                <wp:extent cx="1643975" cy="860079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975" cy="860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6E0" w:rsidRDefault="005E56E0" w:rsidP="005E56E0">
                            <w:pPr>
                              <w:pStyle w:val="a4"/>
                              <w:adjustRightIn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詢日期：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</w:t>
                            </w:r>
                          </w:p>
                          <w:p w:rsidR="005E56E0" w:rsidRDefault="005E56E0" w:rsidP="005E56E0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159E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案號：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         </w:t>
                            </w:r>
                          </w:p>
                          <w:p w:rsidR="005E56E0" w:rsidRPr="009159EB" w:rsidRDefault="005E56E0" w:rsidP="005E56E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50" w:firstLine="33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【保存期限：2年】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E0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6pt;margin-top:0;width:129.45pt;height:6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" filled="f" stroked="f" strokeweight=".5pt">
                <v:textbox>
                  <w:txbxContent>
                    <w:p w:rsidR="005E56E0" w:rsidRDefault="005E56E0" w:rsidP="005E56E0">
                      <w:pPr>
                        <w:pStyle w:val="a4"/>
                        <w:adjustRightIn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查</w:t>
                      </w:r>
                      <w:r>
                        <w:rPr>
                          <w:rFonts w:ascii="標楷體" w:eastAsia="標楷體" w:hAnsi="標楷體"/>
                        </w:rPr>
                        <w:t>詢日期：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</w:t>
                      </w:r>
                    </w:p>
                    <w:p w:rsidR="005E56E0" w:rsidRDefault="005E56E0" w:rsidP="005E56E0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159EB">
                        <w:rPr>
                          <w:rFonts w:ascii="標楷體" w:eastAsia="標楷體" w:hAnsi="標楷體" w:hint="eastAsia"/>
                          <w:sz w:val="20"/>
                        </w:rPr>
                        <w:t>案號：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         </w:t>
                      </w:r>
                    </w:p>
                    <w:p w:rsidR="005E56E0" w:rsidRPr="009159EB" w:rsidRDefault="005E56E0" w:rsidP="005E56E0">
                      <w:pPr>
                        <w:adjustRightInd w:val="0"/>
                        <w:snapToGrid w:val="0"/>
                        <w:spacing w:line="276" w:lineRule="auto"/>
                        <w:ind w:firstLineChars="150" w:firstLine="33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【保存期限：2年】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9EB">
        <w:rPr>
          <w:rFonts w:ascii="標楷體" w:eastAsia="標楷體" w:hAnsi="標楷體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8013D" wp14:editId="6F347B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72419" cy="54378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19" cy="54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6E0" w:rsidRPr="00B06C99" w:rsidRDefault="005E56E0" w:rsidP="005E56E0">
                            <w:pPr>
                              <w:pStyle w:val="a4"/>
                              <w:rPr>
                                <w:rFonts w:ascii="Times New Roman" w:hAnsi="Times New Roman"/>
                              </w:rPr>
                            </w:pPr>
                            <w:r w:rsidRPr="00401693">
                              <w:rPr>
                                <w:rFonts w:ascii="標楷體" w:eastAsia="標楷體" w:hAnsi="標楷體" w:hint="eastAsia"/>
                              </w:rPr>
                              <w:t>中華郵政公司</w:t>
                            </w:r>
                            <w:r w:rsidRPr="00401693">
                              <w:rPr>
                                <w:rFonts w:ascii="Times New Roman" w:hAnsi="Times New Roman"/>
                              </w:rPr>
                              <w:t>Chunghwa Post Co., Ltd.</w:t>
                            </w:r>
                          </w:p>
                          <w:p w:rsidR="005E56E0" w:rsidRPr="00401693" w:rsidRDefault="005E56E0" w:rsidP="005E56E0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40169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封發局</w:t>
                            </w:r>
                            <w:r w:rsidRPr="00401693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Dispatching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013D" id="文字方塊 4" o:spid="_x0000_s1027" type="#_x0000_t202" style="position:absolute;left:0;text-align:left;margin-left:0;margin-top:0;width:178.95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" filled="f" stroked="f" strokeweight=".5pt">
                <v:textbox>
                  <w:txbxContent>
                    <w:p w:rsidR="005E56E0" w:rsidRPr="00B06C99" w:rsidRDefault="005E56E0" w:rsidP="005E56E0">
                      <w:pPr>
                        <w:pStyle w:val="a4"/>
                        <w:rPr>
                          <w:rFonts w:ascii="Times New Roman" w:hAnsi="Times New Roman"/>
                        </w:rPr>
                      </w:pPr>
                      <w:r w:rsidRPr="00401693">
                        <w:rPr>
                          <w:rFonts w:ascii="標楷體" w:eastAsia="標楷體" w:hAnsi="標楷體" w:hint="eastAsia"/>
                        </w:rPr>
                        <w:t>中華郵政公司</w:t>
                      </w:r>
                      <w:r w:rsidRPr="00401693">
                        <w:rPr>
                          <w:rFonts w:ascii="Times New Roman" w:hAnsi="Times New Roman"/>
                        </w:rPr>
                        <w:t>Chunghwa Post Co., Ltd.</w:t>
                      </w:r>
                    </w:p>
                    <w:p w:rsidR="005E56E0" w:rsidRPr="00401693" w:rsidRDefault="005E56E0" w:rsidP="005E56E0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401693">
                        <w:rPr>
                          <w:rFonts w:ascii="標楷體" w:eastAsia="標楷體" w:hAnsi="標楷體" w:hint="eastAsia"/>
                          <w:sz w:val="20"/>
                        </w:rPr>
                        <w:t>封發局</w:t>
                      </w:r>
                      <w:r w:rsidRPr="00401693">
                        <w:rPr>
                          <w:rFonts w:ascii="Times New Roman" w:hAnsi="Times New Roman" w:hint="eastAsia"/>
                          <w:sz w:val="20"/>
                        </w:rPr>
                        <w:t>Dispatching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64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大陸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快捷</w:t>
      </w:r>
      <w:r w:rsidR="0014364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郵件</w:t>
      </w:r>
      <w:r w:rsidR="009159EB" w:rsidRPr="009159EB">
        <w:rPr>
          <w:rFonts w:ascii="Times New Roman" w:eastAsia="標楷體" w:hAnsi="Times New Roman"/>
          <w:b/>
          <w:sz w:val="32"/>
          <w:szCs w:val="32"/>
        </w:rPr>
        <w:t>查詢單</w:t>
      </w:r>
    </w:p>
    <w:p w:rsidR="00B06C99" w:rsidRDefault="00B06C99" w:rsidP="00B06C99">
      <w:pPr>
        <w:snapToGrid w:val="0"/>
        <w:spacing w:line="260" w:lineRule="exact"/>
        <w:ind w:firstLine="480"/>
        <w:rPr>
          <w:rStyle w:val="a3"/>
          <w:rFonts w:ascii="Times New Roman" w:hAnsi="Times New Roman"/>
          <w:color w:val="auto"/>
          <w:szCs w:val="24"/>
          <w:u w:val="none"/>
        </w:rPr>
      </w:pPr>
    </w:p>
    <w:p w:rsidR="009159EB" w:rsidRPr="009159EB" w:rsidRDefault="009159EB" w:rsidP="00B06C99">
      <w:pPr>
        <w:snapToGrid w:val="0"/>
        <w:spacing w:line="260" w:lineRule="exact"/>
        <w:ind w:firstLine="480"/>
        <w:rPr>
          <w:szCs w:val="24"/>
        </w:rPr>
      </w:pPr>
      <w:r w:rsidRPr="009159EB">
        <w:rPr>
          <w:rStyle w:val="a3"/>
          <w:rFonts w:ascii="Times New Roman" w:hAnsi="Times New Roman"/>
          <w:color w:val="auto"/>
          <w:szCs w:val="24"/>
          <w:u w:val="none"/>
        </w:rPr>
        <w:t>Ⅰ.</w:t>
      </w:r>
      <w:r w:rsidRPr="009159EB">
        <w:rPr>
          <w:rStyle w:val="a3"/>
          <w:rFonts w:ascii="Times New Roman" w:eastAsia="標楷體" w:hAnsi="Times New Roman"/>
          <w:color w:val="auto"/>
          <w:szCs w:val="24"/>
          <w:u w:val="none"/>
        </w:rPr>
        <w:t>以下各欄由原寄局或寄件人填列後</w:t>
      </w:r>
      <w:r w:rsidRPr="009159EB">
        <w:rPr>
          <w:rFonts w:ascii="Times New Roman" w:hAnsi="Times New Roman"/>
        </w:rPr>
        <w:t>EMAIL</w:t>
      </w:r>
      <w:r w:rsidRPr="009159EB">
        <w:rPr>
          <w:rStyle w:val="a3"/>
          <w:rFonts w:ascii="標楷體" w:eastAsia="標楷體" w:hAnsi="標楷體"/>
          <w:color w:val="auto"/>
          <w:szCs w:val="24"/>
          <w:u w:val="none"/>
        </w:rPr>
        <w:t>至</w:t>
      </w:r>
      <w:hyperlink r:id="rId6" w:history="1">
        <w:r w:rsidRPr="009159EB">
          <w:rPr>
            <w:rFonts w:ascii="Times New Roman" w:hAnsi="Times New Roman"/>
          </w:rPr>
          <w:t>m-exp@mail.post.gov.tw</w:t>
        </w:r>
      </w:hyperlink>
      <w:r w:rsidRPr="009159EB">
        <w:rPr>
          <w:rFonts w:ascii="標楷體" w:eastAsia="標楷體" w:hAnsi="標楷體"/>
          <w:szCs w:val="24"/>
        </w:rPr>
        <w:t>或傳真至03-3833379</w:t>
      </w:r>
    </w:p>
    <w:p w:rsidR="009159EB" w:rsidRPr="009159EB" w:rsidRDefault="00036A19" w:rsidP="00017985">
      <w:pPr>
        <w:snapToGrid w:val="0"/>
        <w:spacing w:line="260" w:lineRule="exact"/>
        <w:ind w:firstLine="672"/>
        <w:rPr>
          <w:rFonts w:ascii="Times New Roman" w:eastAsia="標楷體" w:hAnsi="Times New Roman"/>
          <w:sz w:val="20"/>
          <w:szCs w:val="24"/>
        </w:rPr>
      </w:pPr>
      <w:r w:rsidRPr="004045A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A161B" wp14:editId="382EF4A8">
                <wp:simplePos x="0" y="0"/>
                <wp:positionH relativeFrom="column">
                  <wp:posOffset>6527552</wp:posOffset>
                </wp:positionH>
                <wp:positionV relativeFrom="paragraph">
                  <wp:posOffset>64135</wp:posOffset>
                </wp:positionV>
                <wp:extent cx="367030" cy="898779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898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164D" w:rsidRPr="00F92C2C" w:rsidRDefault="0000164D" w:rsidP="0000164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2C2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※中華郵政股份有限公司因受理郵件查詢及日後補償作業需要，因而蒐集臺端資料(如姓名、地址、電話等)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，如有任何疑問，請洽</w:t>
                            </w:r>
                            <w:r w:rsidRPr="00F92C2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原交寄郵局。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161B" id="文字方塊 6" o:spid="_x0000_s1028" type="#_x0000_t202" style="position:absolute;left:0;text-align:left;margin-left:514pt;margin-top:5.05pt;width:28.9pt;height:70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" filled="f" stroked="f" strokeweight=".5pt">
                <v:textbox style="layout-flow:vertical-ideographic">
                  <w:txbxContent>
                    <w:p w:rsidR="0000164D" w:rsidRPr="00F92C2C" w:rsidRDefault="0000164D" w:rsidP="0000164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92C2C">
                        <w:rPr>
                          <w:rFonts w:ascii="標楷體" w:eastAsia="標楷體" w:hAnsi="標楷體" w:hint="eastAsia"/>
                          <w:sz w:val="22"/>
                        </w:rPr>
                        <w:t>※中華郵政股份有限公司因受理郵件查詢及日後補償作業需要，因而蒐集臺端資料(如姓名、地址、電話等)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，如有任何疑問，請洽</w:t>
                      </w:r>
                      <w:r w:rsidRPr="00F92C2C">
                        <w:rPr>
                          <w:rFonts w:ascii="標楷體" w:eastAsia="標楷體" w:hAnsi="標楷體" w:hint="eastAsia"/>
                          <w:sz w:val="22"/>
                        </w:rPr>
                        <w:t>原交寄郵局。</w:t>
                      </w:r>
                    </w:p>
                  </w:txbxContent>
                </v:textbox>
              </v:shape>
            </w:pict>
          </mc:Fallback>
        </mc:AlternateContent>
      </w:r>
      <w:r w:rsidR="009159EB" w:rsidRPr="009159EB">
        <w:rPr>
          <w:rFonts w:ascii="Times New Roman" w:eastAsia="標楷體" w:hAnsi="Times New Roman"/>
          <w:sz w:val="20"/>
          <w:szCs w:val="24"/>
        </w:rPr>
        <w:t>Particulars to be furnished by the office of origin</w:t>
      </w:r>
    </w:p>
    <w:tbl>
      <w:tblPr>
        <w:tblW w:w="9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5"/>
        <w:gridCol w:w="424"/>
        <w:gridCol w:w="575"/>
        <w:gridCol w:w="2111"/>
        <w:gridCol w:w="425"/>
        <w:gridCol w:w="1428"/>
        <w:gridCol w:w="278"/>
        <w:gridCol w:w="559"/>
        <w:gridCol w:w="860"/>
        <w:gridCol w:w="1499"/>
      </w:tblGrid>
      <w:tr w:rsidR="005E56E0" w:rsidTr="00BF0D49">
        <w:trPr>
          <w:trHeight w:val="624"/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A19" w:rsidRDefault="005E56E0" w:rsidP="00036A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原寄局</w:t>
            </w:r>
          </w:p>
          <w:p w:rsidR="005E56E0" w:rsidRPr="00910CBE" w:rsidRDefault="005E56E0" w:rsidP="00036A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Office Of Origin</w:t>
            </w:r>
          </w:p>
        </w:tc>
        <w:tc>
          <w:tcPr>
            <w:tcW w:w="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A19" w:rsidRDefault="005E56E0" w:rsidP="00036A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寄達局</w:t>
            </w:r>
          </w:p>
          <w:p w:rsidR="005E56E0" w:rsidRPr="00910CBE" w:rsidRDefault="005E56E0" w:rsidP="00036A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Office of Destination</w:t>
            </w:r>
          </w:p>
        </w:tc>
      </w:tr>
      <w:tr w:rsidR="005E56E0" w:rsidTr="00BF0D49">
        <w:trPr>
          <w:trHeight w:val="5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郵件號碼</w:t>
            </w:r>
          </w:p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Item No.</w:t>
            </w:r>
          </w:p>
        </w:tc>
        <w:tc>
          <w:tcPr>
            <w:tcW w:w="31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E0" w:rsidRPr="00910CBE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交寄日期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西曆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4A2CD0">
              <w:rPr>
                <w:rFonts w:ascii="Times New Roman" w:eastAsia="標楷體" w:hAnsi="Times New Roman"/>
                <w:sz w:val="20"/>
                <w:szCs w:val="24"/>
              </w:rPr>
              <w:t>Date of Posting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E0" w:rsidRPr="00910CBE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19" w:rsidTr="00BF0D49">
        <w:trPr>
          <w:trHeight w:val="351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Pr="00FE3731" w:rsidRDefault="00036A19" w:rsidP="00036A19">
            <w:pPr>
              <w:adjustRightInd w:val="0"/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內裝物品</w:t>
            </w:r>
            <w:r>
              <w:rPr>
                <w:rFonts w:ascii="Times New Roman" w:eastAsia="標楷體" w:hAnsi="Times New Roman" w:hint="eastAsia"/>
                <w:szCs w:val="24"/>
              </w:rPr>
              <w:t>詳情</w:t>
            </w:r>
            <w:r w:rsidRPr="00FE3731">
              <w:rPr>
                <w:rFonts w:ascii="Times New Roman" w:eastAsia="標楷體" w:hAnsi="Times New Roman" w:hint="eastAsia"/>
                <w:sz w:val="20"/>
                <w:szCs w:val="24"/>
              </w:rPr>
              <w:t>Detailed description of Contents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Pr="00FE3731" w:rsidRDefault="00036A19" w:rsidP="00036A19">
            <w:pPr>
              <w:widowControl/>
              <w:suppressAutoHyphens w:val="0"/>
              <w:autoSpaceDN/>
              <w:textAlignment w:val="auto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數量</w:t>
            </w:r>
            <w:r w:rsidRPr="00FE3731">
              <w:rPr>
                <w:rFonts w:ascii="Times New Roman" w:eastAsia="標楷體" w:hAnsi="Times New Roman"/>
                <w:sz w:val="20"/>
                <w:szCs w:val="24"/>
              </w:rPr>
              <w:t>Quantity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A19" w:rsidRPr="00FE3731" w:rsidRDefault="00036A19" w:rsidP="00036A19">
            <w:pPr>
              <w:adjustRightInd w:val="0"/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價值</w:t>
            </w:r>
            <w:r>
              <w:rPr>
                <w:rFonts w:ascii="Times New Roman" w:eastAsia="標楷體" w:hAnsi="Times New Roman" w:hint="eastAsia"/>
                <w:szCs w:val="24"/>
              </w:rPr>
              <w:t>(NT</w:t>
            </w:r>
            <w:r>
              <w:rPr>
                <w:rFonts w:ascii="Times New Roman" w:eastAsia="標楷體" w:hAnsi="Times New Roman"/>
                <w:szCs w:val="24"/>
              </w:rPr>
              <w:t>$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E4ABF">
              <w:rPr>
                <w:rFonts w:ascii="Times New Roman" w:eastAsia="標楷體" w:hAnsi="Times New Roman"/>
                <w:sz w:val="20"/>
                <w:szCs w:val="24"/>
              </w:rPr>
              <w:t xml:space="preserve"> Value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36A19" w:rsidRPr="00BB7463" w:rsidRDefault="00036A19" w:rsidP="00036A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總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重量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公斤</w:t>
            </w:r>
            <w:r w:rsidRPr="00BB7463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036A19" w:rsidRPr="00BB7463" w:rsidRDefault="00036A19" w:rsidP="00036A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95A26">
              <w:rPr>
                <w:rFonts w:ascii="Times New Roman" w:eastAsia="標楷體" w:hAnsi="Times New Roman"/>
                <w:sz w:val="16"/>
                <w:szCs w:val="24"/>
              </w:rPr>
              <w:t>Weight (Kg)</w:t>
            </w:r>
          </w:p>
        </w:tc>
      </w:tr>
      <w:tr w:rsidR="00036A19" w:rsidTr="00BF0D49">
        <w:trPr>
          <w:trHeight w:val="360"/>
          <w:jc w:val="center"/>
        </w:trPr>
        <w:tc>
          <w:tcPr>
            <w:tcW w:w="524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571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Default="00036A19" w:rsidP="0003571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A19" w:rsidRDefault="00036A19" w:rsidP="0003571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36A19" w:rsidRPr="00BB7463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</w:pPr>
          </w:p>
        </w:tc>
      </w:tr>
      <w:tr w:rsidR="00036A19" w:rsidTr="00BF0D49">
        <w:trPr>
          <w:trHeight w:val="584"/>
          <w:jc w:val="center"/>
        </w:trPr>
        <w:tc>
          <w:tcPr>
            <w:tcW w:w="52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A19" w:rsidRPr="00BB7463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  <w:lang w:eastAsia="zh-HK"/>
              </w:rPr>
            </w:pPr>
          </w:p>
        </w:tc>
      </w:tr>
      <w:tr w:rsidR="00036A19" w:rsidTr="00BF0D49">
        <w:trPr>
          <w:trHeight w:val="584"/>
          <w:jc w:val="center"/>
        </w:trPr>
        <w:tc>
          <w:tcPr>
            <w:tcW w:w="52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36A19" w:rsidRPr="00BB7463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  <w:lang w:eastAsia="zh-HK"/>
              </w:rPr>
            </w:pP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郵資</w:t>
            </w: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(NT</w:t>
            </w:r>
            <w:r w:rsidR="00CF2D16">
              <w:rPr>
                <w:rFonts w:ascii="Times New Roman" w:eastAsia="標楷體" w:hAnsi="Times New Roman" w:hint="eastAsia"/>
                <w:sz w:val="20"/>
                <w:szCs w:val="24"/>
              </w:rPr>
              <w:t>$</w:t>
            </w:r>
            <w:r w:rsidRPr="00BB7463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)</w:t>
            </w:r>
          </w:p>
          <w:p w:rsidR="00036A19" w:rsidRPr="00BB7463" w:rsidRDefault="00036A19" w:rsidP="00035719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95A26">
              <w:rPr>
                <w:rFonts w:ascii="Times New Roman" w:eastAsia="標楷體" w:hAnsi="Times New Roman" w:hint="eastAsia"/>
                <w:sz w:val="16"/>
                <w:szCs w:val="24"/>
              </w:rPr>
              <w:t>Postage</w:t>
            </w:r>
          </w:p>
        </w:tc>
      </w:tr>
      <w:tr w:rsidR="00036A19" w:rsidTr="00BF0D49">
        <w:trPr>
          <w:trHeight w:val="584"/>
          <w:jc w:val="center"/>
        </w:trPr>
        <w:tc>
          <w:tcPr>
            <w:tcW w:w="52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19" w:rsidRDefault="00036A19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</w:tr>
      <w:tr w:rsidR="005E56E0" w:rsidTr="00BF0D49">
        <w:trPr>
          <w:trHeight w:val="591"/>
          <w:jc w:val="center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E0" w:rsidRDefault="005E56E0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查詢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之理由</w:t>
            </w:r>
          </w:p>
          <w:p w:rsidR="005E56E0" w:rsidRDefault="005E56E0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Reason for inquiry</w:t>
            </w:r>
          </w:p>
        </w:tc>
        <w:tc>
          <w:tcPr>
            <w:tcW w:w="773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E0" w:rsidRDefault="00D76E55" w:rsidP="00035719">
            <w:pPr>
              <w:snapToGrid w:val="0"/>
              <w:spacing w:line="260" w:lineRule="exact"/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4165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E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未收到</w:t>
            </w:r>
            <w:r w:rsidR="005E56E0" w:rsidRPr="00A90731">
              <w:rPr>
                <w:rFonts w:ascii="Times New Roman" w:eastAsia="標楷體" w:hAnsi="Times New Roman"/>
                <w:sz w:val="20"/>
                <w:szCs w:val="24"/>
              </w:rPr>
              <w:t>Not Received</w:t>
            </w:r>
            <w:r w:rsidR="005E56E0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="005E56E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8455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E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內件遺失</w:t>
            </w:r>
            <w:r w:rsidR="00036A19">
              <w:rPr>
                <w:rFonts w:ascii="Times New Roman" w:eastAsia="標楷體" w:hAnsi="Times New Roman" w:hint="eastAsia"/>
                <w:sz w:val="20"/>
                <w:szCs w:val="24"/>
              </w:rPr>
              <w:t>Contents M</w:t>
            </w:r>
            <w:r w:rsidR="005E56E0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issing</w:t>
            </w:r>
            <w:r w:rsidR="005E56E0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910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E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破損</w:t>
            </w:r>
            <w:r w:rsidR="005E56E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E56E0" w:rsidRPr="00A90731">
              <w:rPr>
                <w:rFonts w:ascii="Times New Roman" w:eastAsia="標楷體" w:hAnsi="Times New Roman"/>
                <w:sz w:val="20"/>
                <w:szCs w:val="24"/>
              </w:rPr>
              <w:t>Damaged</w:t>
            </w:r>
          </w:p>
          <w:p w:rsidR="005E56E0" w:rsidRPr="00891E72" w:rsidRDefault="00D76E55" w:rsidP="00035719">
            <w:pPr>
              <w:snapToGrid w:val="0"/>
              <w:spacing w:line="260" w:lineRule="exact"/>
              <w:ind w:firstLineChars="50" w:firstLine="12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1617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E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延誤</w:t>
            </w:r>
            <w:r w:rsidR="005E56E0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Delay</w:t>
            </w:r>
            <w:r w:rsidR="005E56E0">
              <w:rPr>
                <w:rFonts w:ascii="Times New Roman" w:eastAsia="標楷體" w:hAnsi="Times New Roman"/>
                <w:sz w:val="20"/>
                <w:szCs w:val="24"/>
              </w:rPr>
              <w:t xml:space="preserve">ed      </w:t>
            </w:r>
            <w:r w:rsidR="005E56E0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008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E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其他</w:t>
            </w:r>
            <w:r w:rsidR="005E56E0" w:rsidRPr="00A90731">
              <w:rPr>
                <w:rFonts w:ascii="Times New Roman" w:eastAsia="標楷體" w:hAnsi="Times New Roman" w:hint="eastAsia"/>
                <w:sz w:val="20"/>
                <w:szCs w:val="24"/>
              </w:rPr>
              <w:t>O</w:t>
            </w:r>
            <w:r w:rsidR="005E56E0" w:rsidRPr="00A90731">
              <w:rPr>
                <w:rFonts w:ascii="Times New Roman" w:eastAsia="標楷體" w:hAnsi="Times New Roman"/>
                <w:sz w:val="20"/>
                <w:szCs w:val="24"/>
              </w:rPr>
              <w:t>thers</w:t>
            </w:r>
            <w:r w:rsidR="005E56E0"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 w:rsidR="005E56E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</w:t>
            </w:r>
            <w:r w:rsidR="005E56E0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</w:p>
        </w:tc>
      </w:tr>
      <w:tr w:rsidR="005E56E0" w:rsidTr="00BF0D49">
        <w:trPr>
          <w:trHeight w:val="255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寄件人姓名</w:t>
            </w:r>
          </w:p>
          <w:p w:rsidR="005E56E0" w:rsidRPr="00CD616F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Name of Sender</w:t>
            </w:r>
          </w:p>
        </w:tc>
        <w:tc>
          <w:tcPr>
            <w:tcW w:w="4624" w:type="dxa"/>
            <w:gridSpan w:val="5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收件人姓名</w:t>
            </w:r>
          </w:p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Name of Addressee</w:t>
            </w:r>
          </w:p>
        </w:tc>
      </w:tr>
      <w:tr w:rsidR="005E56E0" w:rsidTr="00BF0D49">
        <w:trPr>
          <w:trHeight w:val="1575"/>
          <w:jc w:val="center"/>
        </w:trPr>
        <w:tc>
          <w:tcPr>
            <w:tcW w:w="5240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寄件人地址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Address of Sender</w:t>
            </w:r>
          </w:p>
        </w:tc>
        <w:tc>
          <w:tcPr>
            <w:tcW w:w="4624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E0" w:rsidRDefault="005E56E0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收件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>地址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 xml:space="preserve"> Address of Addressee</w:t>
            </w:r>
          </w:p>
        </w:tc>
      </w:tr>
      <w:tr w:rsidR="00036A19" w:rsidTr="00BF0D49">
        <w:trPr>
          <w:trHeight w:val="283"/>
          <w:jc w:val="center"/>
        </w:trPr>
        <w:tc>
          <w:tcPr>
            <w:tcW w:w="2704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57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</w:p>
        </w:tc>
        <w:tc>
          <w:tcPr>
            <w:tcW w:w="253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36A19" w:rsidRDefault="00036A19" w:rsidP="00036A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226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19" w:rsidRDefault="00036A19" w:rsidP="00036A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</w:p>
        </w:tc>
        <w:tc>
          <w:tcPr>
            <w:tcW w:w="235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36A19" w:rsidRPr="00012702" w:rsidRDefault="00036A19" w:rsidP="00036A19">
            <w:pPr>
              <w:snapToGrid w:val="0"/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012702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</w:tr>
      <w:tr w:rsidR="00BF0D49" w:rsidTr="00425E2A">
        <w:trPr>
          <w:trHeight w:val="283"/>
          <w:jc w:val="center"/>
        </w:trPr>
        <w:tc>
          <w:tcPr>
            <w:tcW w:w="52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49" w:rsidRDefault="00BF0D49" w:rsidP="00036A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</w:t>
            </w:r>
            <w:r>
              <w:rPr>
                <w:rFonts w:ascii="Times New Roman" w:eastAsia="標楷體" w:hAnsi="Times New Roman" w:hint="eastAsia"/>
                <w:szCs w:val="24"/>
              </w:rPr>
              <w:t>mail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4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49" w:rsidRDefault="00BF0D49" w:rsidP="00036A19">
            <w:pPr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</w:t>
            </w:r>
            <w:r>
              <w:rPr>
                <w:rFonts w:ascii="Times New Roman" w:eastAsia="標楷體" w:hAnsi="Times New Roman" w:hint="eastAsia"/>
                <w:szCs w:val="24"/>
              </w:rPr>
              <w:t>mail</w:t>
            </w:r>
          </w:p>
        </w:tc>
      </w:tr>
    </w:tbl>
    <w:p w:rsidR="009159EB" w:rsidRDefault="009159EB" w:rsidP="005E56E0">
      <w:pPr>
        <w:snapToGrid w:val="0"/>
        <w:spacing w:line="260" w:lineRule="exact"/>
        <w:ind w:firstLine="480"/>
        <w:rPr>
          <w:rFonts w:ascii="Times New Roman" w:eastAsia="標楷體" w:hAnsi="Times New Roman"/>
          <w:szCs w:val="24"/>
        </w:rPr>
      </w:pPr>
      <w:r w:rsidRPr="009159EB">
        <w:rPr>
          <w:rFonts w:ascii="Times New Roman" w:hAnsi="Times New Roman"/>
          <w:szCs w:val="24"/>
        </w:rPr>
        <w:t>Ⅱ</w:t>
      </w:r>
      <w:r>
        <w:rPr>
          <w:rFonts w:ascii="Times New Roman" w:hAnsi="Times New Roman"/>
          <w:szCs w:val="24"/>
        </w:rPr>
        <w:t>.</w:t>
      </w:r>
      <w:r w:rsidR="00DF52A9" w:rsidRPr="00DF52A9">
        <w:rPr>
          <w:rFonts w:ascii="Times New Roman" w:eastAsia="標楷體" w:hAnsi="Times New Roman" w:hint="eastAsia"/>
          <w:szCs w:val="24"/>
        </w:rPr>
        <w:t>以下</w:t>
      </w:r>
      <w:r>
        <w:rPr>
          <w:rFonts w:ascii="Times New Roman" w:eastAsia="標楷體" w:hAnsi="Times New Roman"/>
          <w:szCs w:val="24"/>
        </w:rPr>
        <w:t>各欄由封發局填列</w:t>
      </w:r>
      <w:r w:rsidRPr="009159EB">
        <w:rPr>
          <w:rFonts w:ascii="Times New Roman" w:eastAsia="標楷體" w:hAnsi="Times New Roman"/>
          <w:sz w:val="20"/>
          <w:szCs w:val="24"/>
        </w:rPr>
        <w:t>Particulars to be furnished by the dispatching office</w:t>
      </w:r>
    </w:p>
    <w:tbl>
      <w:tblPr>
        <w:tblW w:w="9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3"/>
        <w:gridCol w:w="5103"/>
      </w:tblGrid>
      <w:tr w:rsidR="005E56E0" w:rsidTr="00036A19">
        <w:trPr>
          <w:trHeight w:val="454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6C088B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原寄局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Office of Origin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6C088B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寄達局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Office of Destination</w:t>
            </w:r>
          </w:p>
        </w:tc>
      </w:tr>
      <w:tr w:rsidR="005E56E0" w:rsidTr="00036A19">
        <w:trPr>
          <w:trHeight w:val="454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6C088B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總包號碼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Dispatch No.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6C088B" w:rsidRDefault="005E56E0" w:rsidP="00E61AD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班機號碼</w:t>
            </w:r>
            <w:r w:rsidR="00E61AD5">
              <w:rPr>
                <w:rFonts w:ascii="Times New Roman" w:eastAsia="標楷體" w:hAnsi="Times New Roman"/>
                <w:sz w:val="20"/>
                <w:szCs w:val="24"/>
              </w:rPr>
              <w:t>Flight No.</w:t>
            </w:r>
          </w:p>
        </w:tc>
      </w:tr>
      <w:tr w:rsidR="005E56E0" w:rsidTr="00036A19">
        <w:trPr>
          <w:trHeight w:val="454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6C088B" w:rsidRDefault="005E56E0" w:rsidP="0003571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封發日期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Date of Dispatch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Default="005E56E0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離境日期與</w:t>
            </w:r>
            <w:r>
              <w:rPr>
                <w:rFonts w:ascii="Times New Roman" w:eastAsia="標楷體" w:hAnsi="Times New Roman"/>
                <w:szCs w:val="24"/>
              </w:rPr>
              <w:t>時間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e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parting at      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on</w:t>
            </w:r>
          </w:p>
        </w:tc>
      </w:tr>
      <w:tr w:rsidR="005E56E0" w:rsidTr="00036A19">
        <w:trPr>
          <w:trHeight w:val="454"/>
          <w:jc w:val="center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6E0" w:rsidRPr="00AA2D89" w:rsidRDefault="005E56E0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A2D89">
              <w:rPr>
                <w:rFonts w:ascii="Times New Roman" w:eastAsia="標楷體" w:hAnsi="Times New Roman" w:hint="eastAsia"/>
                <w:szCs w:val="24"/>
              </w:rPr>
              <w:t>本件</w:t>
            </w:r>
            <w:r w:rsidRPr="00AA2D89">
              <w:rPr>
                <w:rFonts w:ascii="Times New Roman" w:eastAsia="標楷體" w:hAnsi="Times New Roman"/>
                <w:szCs w:val="24"/>
              </w:rPr>
              <w:t>袋號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及登列郵件清單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 w:hint="eastAsia"/>
                <w:szCs w:val="24"/>
              </w:rPr>
              <w:t>袋</w:t>
            </w:r>
            <w:r w:rsidRPr="00AA2D89"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/>
                <w:szCs w:val="24"/>
              </w:rPr>
              <w:t>頁第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AA2D89">
              <w:rPr>
                <w:rFonts w:ascii="Times New Roman" w:eastAsia="標楷體" w:hAnsi="Times New Roman"/>
                <w:szCs w:val="24"/>
              </w:rPr>
              <w:t>格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Bag No.</w:t>
            </w:r>
            <w:r w:rsidRPr="009F409B"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Advice Sheet No.   </w:t>
            </w:r>
            <w:r w:rsidRPr="009F409B">
              <w:rPr>
                <w:rFonts w:ascii="Times New Roman" w:eastAsia="標楷體" w:hAnsi="Times New Roman"/>
                <w:sz w:val="20"/>
                <w:szCs w:val="24"/>
              </w:rPr>
              <w:t>Line No.</w:t>
            </w:r>
          </w:p>
        </w:tc>
      </w:tr>
      <w:tr w:rsidR="005E56E0" w:rsidTr="00036A19">
        <w:trPr>
          <w:cantSplit/>
          <w:trHeight w:val="2033"/>
          <w:jc w:val="center"/>
        </w:trPr>
        <w:tc>
          <w:tcPr>
            <w:tcW w:w="975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6E0" w:rsidRPr="006C0589" w:rsidRDefault="005E56E0" w:rsidP="00035719">
            <w:pPr>
              <w:pStyle w:val="-"/>
              <w:rPr>
                <w:u w:val="single"/>
              </w:rPr>
            </w:pPr>
            <w:r>
              <w:t>簽署</w:t>
            </w:r>
            <w:r w:rsidRPr="00A90731">
              <w:t>Signature</w:t>
            </w:r>
          </w:p>
          <w:p w:rsidR="005E56E0" w:rsidRDefault="005E56E0" w:rsidP="00035719">
            <w:pPr>
              <w:pStyle w:val="-"/>
            </w:pPr>
            <w:r>
              <w:rPr>
                <w:rFonts w:hint="eastAsia"/>
                <w:lang w:eastAsia="zh-HK"/>
              </w:rPr>
              <w:t>日期</w:t>
            </w:r>
            <w:r>
              <w:t>Date</w:t>
            </w:r>
          </w:p>
          <w:p w:rsidR="00BF0D49" w:rsidRDefault="00BF0D49" w:rsidP="00035719">
            <w:pPr>
              <w:pStyle w:val="-"/>
            </w:pPr>
          </w:p>
          <w:p w:rsidR="00BF0D49" w:rsidRDefault="00BF0D49" w:rsidP="00035719">
            <w:pPr>
              <w:pStyle w:val="-"/>
            </w:pPr>
          </w:p>
          <w:p w:rsidR="00BF0D49" w:rsidRDefault="00BF0D49" w:rsidP="00035719">
            <w:pPr>
              <w:pStyle w:val="-"/>
            </w:pPr>
          </w:p>
          <w:p w:rsidR="00BF0D49" w:rsidRDefault="00BF0D49" w:rsidP="00035719">
            <w:pPr>
              <w:pStyle w:val="-"/>
            </w:pPr>
          </w:p>
          <w:p w:rsidR="00BF0D49" w:rsidRPr="00BF0D49" w:rsidRDefault="00BF0D49" w:rsidP="00035719">
            <w:pPr>
              <w:pStyle w:val="-"/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9159EB" w:rsidRDefault="009159EB" w:rsidP="0000164D">
      <w:pPr>
        <w:snapToGrid w:val="0"/>
        <w:spacing w:line="260" w:lineRule="exact"/>
        <w:ind w:firstLine="480"/>
        <w:rPr>
          <w:rFonts w:ascii="Times New Roman" w:eastAsia="標楷體" w:hAnsi="Times New Roman"/>
          <w:szCs w:val="24"/>
        </w:rPr>
      </w:pPr>
      <w:r w:rsidRPr="009159EB">
        <w:rPr>
          <w:rFonts w:ascii="Times New Roman" w:hAnsi="Times New Roman"/>
          <w:szCs w:val="24"/>
        </w:rPr>
        <w:t>Ⅲ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eastAsia="標楷體" w:hAnsi="Times New Roman"/>
          <w:szCs w:val="24"/>
        </w:rPr>
        <w:t>以下各欄由寄達局填列</w:t>
      </w:r>
      <w:r w:rsidR="005771A8">
        <w:rPr>
          <w:rFonts w:ascii="Times New Roman" w:eastAsia="標楷體" w:hAnsi="Times New Roman"/>
          <w:szCs w:val="24"/>
        </w:rPr>
        <w:tab/>
      </w:r>
      <w:r w:rsidRPr="009159EB">
        <w:rPr>
          <w:rFonts w:ascii="Times New Roman" w:eastAsia="標楷體" w:hAnsi="Times New Roman"/>
          <w:sz w:val="20"/>
          <w:szCs w:val="24"/>
        </w:rPr>
        <w:t>Particulars to be furnished by the office of destination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9213"/>
      </w:tblGrid>
      <w:tr w:rsidR="0000164D" w:rsidTr="00BF0D4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142070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00164D" w:rsidRPr="00AA2D89" w:rsidRDefault="0000164D" w:rsidP="0003571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4D" w:rsidRPr="00623184" w:rsidRDefault="0000164D" w:rsidP="00BF0D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本件已於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時投遞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The item was delivered on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at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A90731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   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hrs.</w:t>
            </w:r>
          </w:p>
        </w:tc>
      </w:tr>
      <w:tr w:rsidR="0000164D" w:rsidTr="00BF0D4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1210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00164D" w:rsidRPr="00AA2D89" w:rsidRDefault="0000164D" w:rsidP="0003571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4D" w:rsidRPr="000C7EDC" w:rsidRDefault="0000164D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本件已於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日隨第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號總包退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回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自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9F32B4">
              <w:rPr>
                <w:rFonts w:ascii="Times New Roman" w:eastAsia="標楷體" w:hAnsi="Times New Roman" w:hint="eastAsia"/>
                <w:szCs w:val="24"/>
              </w:rPr>
              <w:t>退</w:t>
            </w:r>
            <w:r>
              <w:rPr>
                <w:rFonts w:ascii="Times New Roman" w:eastAsia="標楷體" w:hAnsi="Times New Roman" w:hint="eastAsia"/>
                <w:szCs w:val="24"/>
              </w:rPr>
              <w:t>往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7D1D1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水退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0C7EDC">
              <w:rPr>
                <w:rFonts w:ascii="Times New Roman" w:eastAsia="標楷體" w:hAnsi="Times New Roman" w:hint="eastAsia"/>
                <w:szCs w:val="24"/>
              </w:rPr>
              <w:t>空退</w:t>
            </w:r>
          </w:p>
          <w:p w:rsidR="0000164D" w:rsidRPr="00817FB3" w:rsidRDefault="0000164D" w:rsidP="0003571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 w:val="18"/>
                <w:szCs w:val="18"/>
                <w:u w:val="single"/>
              </w:rPr>
            </w:pP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The item w</w:t>
            </w:r>
            <w:r w:rsidRPr="00817FB3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s returned on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in dispatch no.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 </w:t>
            </w:r>
            <w:bookmarkStart w:id="0" w:name="_GoBack"/>
            <w:r w:rsidRPr="009F32B4"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bookmarkEnd w:id="0"/>
            <w:r w:rsidRPr="00817FB3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Dispatch</w:t>
            </w:r>
            <w:r w:rsidRPr="00817FB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From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Dispatch To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  <w:u w:val="single"/>
              </w:rPr>
              <w:t xml:space="preserve"> 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817FB3">
              <w:rPr>
                <w:rFonts w:ascii="Times New Roman" w:eastAsia="標楷體" w:hAnsi="Times New Roman"/>
                <w:sz w:val="18"/>
                <w:szCs w:val="18"/>
              </w:rPr>
              <w:t>Surface/Air</w:t>
            </w:r>
          </w:p>
        </w:tc>
      </w:tr>
      <w:tr w:rsidR="0000164D" w:rsidTr="00BF0D4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-73277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00164D" w:rsidRPr="00AA2D89" w:rsidRDefault="0000164D" w:rsidP="0003571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4D" w:rsidRDefault="0000164D" w:rsidP="0003571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本件無法投遞暫時存局等候處置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The item is undeliverable and held pending disposal instruction.</w:t>
            </w:r>
          </w:p>
        </w:tc>
      </w:tr>
      <w:tr w:rsidR="0000164D" w:rsidTr="00BF0D49">
        <w:trPr>
          <w:cantSplit/>
          <w:trHeight w:val="20"/>
          <w:jc w:val="center"/>
        </w:trPr>
        <w:sdt>
          <w:sdtPr>
            <w:rPr>
              <w:rFonts w:eastAsiaTheme="minorEastAsia" w:hint="eastAsia"/>
            </w:rPr>
            <w:id w:val="45545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00164D" w:rsidRPr="00AA2D89" w:rsidRDefault="0000164D" w:rsidP="0003571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4D" w:rsidRPr="00817FB3" w:rsidRDefault="0000164D" w:rsidP="0003571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本件</w:t>
            </w:r>
            <w:r>
              <w:rPr>
                <w:rFonts w:ascii="Times New Roman" w:eastAsia="標楷體" w:hAnsi="Times New Roman" w:hint="eastAsia"/>
                <w:szCs w:val="24"/>
              </w:rPr>
              <w:t>已送交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海關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電話：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817FB3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，請收件人辦理相關手續。</w:t>
            </w:r>
          </w:p>
          <w:p w:rsidR="0000164D" w:rsidRPr="00924FFC" w:rsidRDefault="0000164D" w:rsidP="0003571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4"/>
              </w:rPr>
              <w:t>The item</w:t>
            </w:r>
            <w:r w:rsidRPr="00676D47">
              <w:rPr>
                <w:rFonts w:ascii="Times New Roman" w:eastAsia="標楷體" w:hAnsi="Times New Roman"/>
                <w:sz w:val="20"/>
                <w:szCs w:val="24"/>
              </w:rPr>
              <w:t xml:space="preserve"> has been presented to Customs and the addressee should go through the Customs procedures.</w:t>
            </w:r>
          </w:p>
        </w:tc>
      </w:tr>
      <w:tr w:rsidR="0000164D" w:rsidTr="00BF0D49">
        <w:trPr>
          <w:trHeight w:val="20"/>
          <w:jc w:val="center"/>
        </w:trPr>
        <w:sdt>
          <w:sdtPr>
            <w:rPr>
              <w:rFonts w:eastAsiaTheme="minorEastAsia" w:hint="eastAsia"/>
            </w:rPr>
            <w:id w:val="-15404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00164D" w:rsidRPr="00AA2D89" w:rsidRDefault="0000164D" w:rsidP="00035719">
                <w:pPr>
                  <w:snapToGrid w:val="0"/>
                  <w:spacing w:line="260" w:lineRule="exact"/>
                  <w:jc w:val="both"/>
                  <w:rPr>
                    <w:rFonts w:eastAsiaTheme="minor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0164D" w:rsidRDefault="0000164D" w:rsidP="00035719">
            <w:pPr>
              <w:snapToGrid w:val="0"/>
              <w:spacing w:line="260" w:lineRule="exact"/>
              <w:ind w:left="3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查無紀錄</w:t>
            </w:r>
            <w:r w:rsidRPr="00A90731">
              <w:rPr>
                <w:rFonts w:ascii="Times New Roman" w:eastAsia="標楷體" w:hAnsi="Times New Roman"/>
                <w:sz w:val="20"/>
                <w:szCs w:val="24"/>
              </w:rPr>
              <w:t>No trace.</w:t>
            </w:r>
          </w:p>
        </w:tc>
      </w:tr>
      <w:tr w:rsidR="0000164D" w:rsidTr="00036A19">
        <w:trPr>
          <w:trHeight w:val="20"/>
          <w:jc w:val="center"/>
        </w:trPr>
        <w:tc>
          <w:tcPr>
            <w:tcW w:w="9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164D" w:rsidRDefault="0000164D" w:rsidP="00035719">
            <w:pPr>
              <w:pStyle w:val="-"/>
            </w:pPr>
          </w:p>
          <w:p w:rsidR="0000164D" w:rsidRPr="007D1D12" w:rsidRDefault="0000164D" w:rsidP="00035719">
            <w:pPr>
              <w:pStyle w:val="-"/>
              <w:rPr>
                <w:u w:val="single"/>
              </w:rPr>
            </w:pPr>
            <w:r>
              <w:t>簽署</w:t>
            </w:r>
            <w:r>
              <w:rPr>
                <w:rFonts w:hint="eastAsia"/>
              </w:rPr>
              <w:t xml:space="preserve"> </w:t>
            </w:r>
            <w:r w:rsidRPr="00A90731">
              <w:t>Signature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 w:rsidRPr="00325868">
              <w:rPr>
                <w:rFonts w:hint="eastAsia"/>
              </w:rPr>
              <w:t>日期</w:t>
            </w:r>
            <w:r w:rsidRPr="00325868">
              <w:rPr>
                <w:rFonts w:hint="eastAsia"/>
              </w:rPr>
              <w:t xml:space="preserve"> Date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</w:tbl>
    <w:p w:rsidR="007B2370" w:rsidRPr="009159EB" w:rsidRDefault="00D76E55" w:rsidP="0000164D">
      <w:pPr>
        <w:ind w:rightChars="167" w:right="401"/>
        <w:jc w:val="both"/>
      </w:pPr>
    </w:p>
    <w:sectPr w:rsidR="007B2370" w:rsidRPr="009159EB" w:rsidSect="00036A19">
      <w:pgSz w:w="11906" w:h="16838"/>
      <w:pgMar w:top="567" w:right="624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55" w:rsidRDefault="00D76E55" w:rsidP="00910CBE">
      <w:r>
        <w:separator/>
      </w:r>
    </w:p>
  </w:endnote>
  <w:endnote w:type="continuationSeparator" w:id="0">
    <w:p w:rsidR="00D76E55" w:rsidRDefault="00D76E55" w:rsidP="0091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伂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55" w:rsidRDefault="00D76E55" w:rsidP="00910CBE">
      <w:r>
        <w:separator/>
      </w:r>
    </w:p>
  </w:footnote>
  <w:footnote w:type="continuationSeparator" w:id="0">
    <w:p w:rsidR="00D76E55" w:rsidRDefault="00D76E55" w:rsidP="0091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EB"/>
    <w:rsid w:val="0000164D"/>
    <w:rsid w:val="000079A1"/>
    <w:rsid w:val="00012702"/>
    <w:rsid w:val="00017985"/>
    <w:rsid w:val="00036A19"/>
    <w:rsid w:val="000459EF"/>
    <w:rsid w:val="00061990"/>
    <w:rsid w:val="00102735"/>
    <w:rsid w:val="0014364C"/>
    <w:rsid w:val="001554CB"/>
    <w:rsid w:val="001B10FA"/>
    <w:rsid w:val="002E2B54"/>
    <w:rsid w:val="0030309D"/>
    <w:rsid w:val="003539F5"/>
    <w:rsid w:val="003A4720"/>
    <w:rsid w:val="003A5C6A"/>
    <w:rsid w:val="00422928"/>
    <w:rsid w:val="004244BF"/>
    <w:rsid w:val="004A2CD0"/>
    <w:rsid w:val="004C46B5"/>
    <w:rsid w:val="004F66E1"/>
    <w:rsid w:val="005771A8"/>
    <w:rsid w:val="005E56E0"/>
    <w:rsid w:val="006118C6"/>
    <w:rsid w:val="00684396"/>
    <w:rsid w:val="006C088B"/>
    <w:rsid w:val="0074278B"/>
    <w:rsid w:val="00764041"/>
    <w:rsid w:val="00790B49"/>
    <w:rsid w:val="0080298C"/>
    <w:rsid w:val="008F3E0D"/>
    <w:rsid w:val="00910CBE"/>
    <w:rsid w:val="009159EB"/>
    <w:rsid w:val="0092127C"/>
    <w:rsid w:val="009214B9"/>
    <w:rsid w:val="009F32B4"/>
    <w:rsid w:val="00A90731"/>
    <w:rsid w:val="00B06C99"/>
    <w:rsid w:val="00B128ED"/>
    <w:rsid w:val="00B61880"/>
    <w:rsid w:val="00B65A4B"/>
    <w:rsid w:val="00BC59AE"/>
    <w:rsid w:val="00BF0D49"/>
    <w:rsid w:val="00C604EF"/>
    <w:rsid w:val="00CD616F"/>
    <w:rsid w:val="00CF2D16"/>
    <w:rsid w:val="00D76E55"/>
    <w:rsid w:val="00DF52A9"/>
    <w:rsid w:val="00E61AD5"/>
    <w:rsid w:val="00F95566"/>
    <w:rsid w:val="00FF160B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02A9"/>
  <w15:chartTrackingRefBased/>
  <w15:docId w15:val="{52823B32-6FFB-41A0-AEAE-ABA59D2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9E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9EB"/>
    <w:rPr>
      <w:color w:val="0000FF"/>
      <w:u w:val="single"/>
    </w:rPr>
  </w:style>
  <w:style w:type="paragraph" w:customStyle="1" w:styleId="-">
    <w:name w:val="表格-內容(小)"/>
    <w:autoRedefine/>
    <w:rsid w:val="009159EB"/>
    <w:pPr>
      <w:widowControl w:val="0"/>
      <w:tabs>
        <w:tab w:val="left" w:pos="3166"/>
      </w:tabs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Cs w:val="28"/>
    </w:rPr>
  </w:style>
  <w:style w:type="paragraph" w:styleId="a4">
    <w:name w:val="header"/>
    <w:basedOn w:val="a"/>
    <w:link w:val="a5"/>
    <w:uiPriority w:val="99"/>
    <w:unhideWhenUsed/>
    <w:rsid w:val="00915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9E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0CB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9A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post.gov.tw/post/download/m-exp@mail.post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anting</dc:creator>
  <cp:keywords/>
  <dc:description/>
  <cp:lastModifiedBy>373612張安婷</cp:lastModifiedBy>
  <cp:revision>5</cp:revision>
  <cp:lastPrinted>2019-08-30T09:48:00Z</cp:lastPrinted>
  <dcterms:created xsi:type="dcterms:W3CDTF">2019-08-30T09:48:00Z</dcterms:created>
  <dcterms:modified xsi:type="dcterms:W3CDTF">2019-08-30T10:02:00Z</dcterms:modified>
</cp:coreProperties>
</file>