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C8" w:rsidRPr="00BE461F" w:rsidRDefault="007064C8" w:rsidP="0035146C">
      <w:pPr>
        <w:adjustRightInd w:val="0"/>
        <w:snapToGrid w:val="0"/>
        <w:jc w:val="center"/>
        <w:rPr>
          <w:rFonts w:ascii="標楷體" w:eastAsia="標楷體" w:hAnsi="標楷體"/>
          <w:b/>
          <w:sz w:val="36"/>
          <w:szCs w:val="36"/>
        </w:rPr>
      </w:pPr>
      <w:r w:rsidRPr="00BE461F">
        <w:rPr>
          <w:rFonts w:ascii="標楷體" w:eastAsia="標楷體" w:hAnsi="標楷體" w:hint="eastAsia"/>
          <w:b/>
          <w:sz w:val="36"/>
          <w:szCs w:val="36"/>
        </w:rPr>
        <w:t>中華郵政股份有限公司</w:t>
      </w:r>
      <w:r w:rsidR="00BE461F" w:rsidRPr="00BE461F">
        <w:rPr>
          <w:rFonts w:ascii="標楷體" w:eastAsia="標楷體" w:hAnsi="標楷體" w:hint="eastAsia"/>
          <w:b/>
          <w:sz w:val="36"/>
          <w:szCs w:val="36"/>
          <w:u w:val="single"/>
        </w:rPr>
        <w:t>新竹</w:t>
      </w:r>
      <w:r w:rsidRPr="00BE461F">
        <w:rPr>
          <w:rFonts w:ascii="標楷體" w:eastAsia="標楷體" w:hAnsi="標楷體" w:hint="eastAsia"/>
          <w:b/>
          <w:sz w:val="36"/>
          <w:szCs w:val="36"/>
        </w:rPr>
        <w:t>郵局外牆設置廣告物招牌契約書</w:t>
      </w:r>
    </w:p>
    <w:p w:rsidR="00BE461F" w:rsidRDefault="007064C8" w:rsidP="00E83DE2">
      <w:pPr>
        <w:adjustRightInd w:val="0"/>
        <w:snapToGrid w:val="0"/>
        <w:rPr>
          <w:rFonts w:ascii="標楷體" w:eastAsia="標楷體" w:hAnsi="標楷體"/>
          <w:sz w:val="28"/>
          <w:szCs w:val="28"/>
        </w:rPr>
      </w:pPr>
      <w:r w:rsidRPr="0096540B">
        <w:rPr>
          <w:rFonts w:ascii="標楷體" w:eastAsia="標楷體" w:hAnsi="標楷體" w:hint="eastAsia"/>
          <w:sz w:val="28"/>
          <w:szCs w:val="28"/>
        </w:rPr>
        <w:t>立契約書人：中華郵政股份有限公司</w:t>
      </w:r>
      <w:r w:rsidR="00BE461F">
        <w:rPr>
          <w:rFonts w:ascii="標楷體" w:eastAsia="標楷體" w:hAnsi="標楷體" w:hint="eastAsia"/>
          <w:sz w:val="28"/>
          <w:szCs w:val="28"/>
          <w:u w:val="single"/>
        </w:rPr>
        <w:t>新竹</w:t>
      </w:r>
      <w:r w:rsidRPr="0096540B">
        <w:rPr>
          <w:rFonts w:ascii="標楷體" w:eastAsia="標楷體" w:hAnsi="標楷體" w:hint="eastAsia"/>
          <w:sz w:val="28"/>
          <w:szCs w:val="28"/>
        </w:rPr>
        <w:t>郵局（以下簡稱甲方）</w:t>
      </w:r>
    </w:p>
    <w:p w:rsidR="00BE461F" w:rsidRDefault="00BE461F" w:rsidP="00E83DE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DF56A7">
        <w:rPr>
          <w:rFonts w:ascii="標楷體" w:eastAsia="標楷體" w:hAnsi="標楷體"/>
          <w:sz w:val="28"/>
          <w:szCs w:val="28"/>
          <w:u w:val="single"/>
        </w:rPr>
        <w:t xml:space="preserve">                         </w:t>
      </w:r>
      <w:r w:rsidR="0035146C">
        <w:rPr>
          <w:rFonts w:ascii="標楷體" w:eastAsia="標楷體" w:hAnsi="標楷體" w:hint="eastAsia"/>
          <w:sz w:val="28"/>
          <w:szCs w:val="28"/>
          <w:u w:val="single"/>
        </w:rPr>
        <w:t xml:space="preserve">   </w:t>
      </w:r>
      <w:r w:rsidR="007064C8" w:rsidRPr="0096540B">
        <w:rPr>
          <w:rFonts w:ascii="標楷體" w:eastAsia="標楷體" w:hAnsi="標楷體" w:hint="eastAsia"/>
          <w:sz w:val="28"/>
          <w:szCs w:val="28"/>
        </w:rPr>
        <w:t>（以下簡稱乙方）</w:t>
      </w:r>
    </w:p>
    <w:p w:rsidR="00E83DE2" w:rsidRDefault="007064C8" w:rsidP="00E83DE2">
      <w:pPr>
        <w:adjustRightInd w:val="0"/>
        <w:snapToGrid w:val="0"/>
        <w:rPr>
          <w:rFonts w:ascii="標楷體" w:eastAsia="標楷體" w:hAnsi="標楷體"/>
          <w:sz w:val="28"/>
          <w:szCs w:val="28"/>
        </w:rPr>
      </w:pPr>
      <w:r w:rsidRPr="0096540B">
        <w:rPr>
          <w:rFonts w:ascii="標楷體" w:eastAsia="標楷體" w:hAnsi="標楷體" w:hint="eastAsia"/>
          <w:sz w:val="28"/>
          <w:szCs w:val="28"/>
        </w:rPr>
        <w:t>經雙方同意訂立本契約，其條款如下：</w:t>
      </w:r>
    </w:p>
    <w:p w:rsidR="007064C8" w:rsidRPr="00833016" w:rsidRDefault="00FA4B4F" w:rsidP="00965958">
      <w:pPr>
        <w:numPr>
          <w:ilvl w:val="0"/>
          <w:numId w:val="1"/>
        </w:numPr>
        <w:adjustRightInd w:val="0"/>
        <w:snapToGrid w:val="0"/>
        <w:ind w:left="563" w:hangingChars="201" w:hanging="563"/>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租賃標的</w:t>
      </w:r>
    </w:p>
    <w:p w:rsidR="00965958" w:rsidRPr="0096540B" w:rsidRDefault="007064C8" w:rsidP="00CC7512">
      <w:pPr>
        <w:adjustRightInd w:val="0"/>
        <w:snapToGrid w:val="0"/>
        <w:ind w:leftChars="492" w:left="1181"/>
        <w:jc w:val="both"/>
        <w:rPr>
          <w:rFonts w:ascii="標楷體" w:eastAsia="標楷體" w:hAnsi="標楷體"/>
          <w:sz w:val="28"/>
          <w:szCs w:val="28"/>
        </w:rPr>
      </w:pPr>
      <w:r w:rsidRPr="0096540B">
        <w:rPr>
          <w:rFonts w:ascii="標楷體" w:eastAsia="標楷體" w:hAnsi="標楷體" w:hint="eastAsia"/>
          <w:sz w:val="28"/>
          <w:szCs w:val="28"/>
        </w:rPr>
        <w:t>甲方提供</w:t>
      </w:r>
      <w:r w:rsidR="00BE461F" w:rsidRPr="000D21BE">
        <w:rPr>
          <w:rFonts w:ascii="標楷體" w:eastAsia="標楷體" w:hAnsi="標楷體" w:hint="eastAsia"/>
          <w:b/>
          <w:sz w:val="28"/>
          <w:szCs w:val="28"/>
          <w:u w:val="single"/>
        </w:rPr>
        <w:t>新竹</w:t>
      </w:r>
      <w:r w:rsidRPr="000D21BE">
        <w:rPr>
          <w:rFonts w:ascii="標楷體" w:eastAsia="標楷體" w:hAnsi="標楷體" w:hint="eastAsia"/>
          <w:b/>
          <w:sz w:val="28"/>
          <w:szCs w:val="28"/>
          <w:u w:val="single"/>
        </w:rPr>
        <w:t>市</w:t>
      </w:r>
      <w:r w:rsidR="00BE461F" w:rsidRPr="000D21BE">
        <w:rPr>
          <w:rFonts w:ascii="標楷體" w:eastAsia="標楷體" w:hAnsi="標楷體" w:hint="eastAsia"/>
          <w:b/>
          <w:sz w:val="28"/>
          <w:szCs w:val="28"/>
          <w:u w:val="single"/>
        </w:rPr>
        <w:t>北大</w:t>
      </w:r>
      <w:r w:rsidRPr="000D21BE">
        <w:rPr>
          <w:rFonts w:ascii="標楷體" w:eastAsia="標楷體" w:hAnsi="標楷體" w:hint="eastAsia"/>
          <w:b/>
          <w:sz w:val="28"/>
          <w:szCs w:val="28"/>
          <w:u w:val="single"/>
        </w:rPr>
        <w:t>路</w:t>
      </w:r>
      <w:r w:rsidR="00BE461F" w:rsidRPr="000D21BE">
        <w:rPr>
          <w:rFonts w:ascii="標楷體" w:eastAsia="標楷體" w:hAnsi="標楷體" w:hint="eastAsia"/>
          <w:b/>
          <w:sz w:val="28"/>
          <w:szCs w:val="28"/>
          <w:u w:val="single"/>
        </w:rPr>
        <w:t>471號西門郵局右側</w:t>
      </w:r>
      <w:r w:rsidRPr="000D21BE">
        <w:rPr>
          <w:rFonts w:ascii="標楷體" w:eastAsia="標楷體" w:hAnsi="標楷體" w:hint="eastAsia"/>
          <w:b/>
          <w:sz w:val="28"/>
          <w:szCs w:val="28"/>
          <w:u w:val="single"/>
        </w:rPr>
        <w:t>外牆</w:t>
      </w:r>
      <w:r w:rsidR="000D21BE" w:rsidRPr="000D21BE">
        <w:rPr>
          <w:rFonts w:ascii="標楷體" w:eastAsia="標楷體" w:hAnsi="標楷體" w:hint="eastAsia"/>
          <w:b/>
          <w:sz w:val="28"/>
          <w:szCs w:val="28"/>
          <w:u w:val="single"/>
        </w:rPr>
        <w:t>(</w:t>
      </w:r>
      <w:r w:rsidR="00057319">
        <w:rPr>
          <w:rFonts w:ascii="標楷體" w:eastAsia="標楷體" w:hAnsi="標楷體" w:hint="eastAsia"/>
          <w:b/>
          <w:sz w:val="28"/>
          <w:szCs w:val="28"/>
          <w:u w:val="single"/>
        </w:rPr>
        <w:t>B</w:t>
      </w:r>
      <w:r w:rsidR="000D21BE" w:rsidRPr="000D21BE">
        <w:rPr>
          <w:rFonts w:ascii="標楷體" w:eastAsia="標楷體" w:hAnsi="標楷體" w:hint="eastAsia"/>
          <w:b/>
          <w:sz w:val="28"/>
          <w:szCs w:val="28"/>
          <w:u w:val="single"/>
        </w:rPr>
        <w:t>區)</w:t>
      </w:r>
      <w:r w:rsidR="00BE461F">
        <w:rPr>
          <w:rFonts w:ascii="標楷體" w:eastAsia="標楷體" w:hAnsi="標楷體" w:hint="eastAsia"/>
          <w:sz w:val="28"/>
          <w:szCs w:val="28"/>
        </w:rPr>
        <w:t>，計3</w:t>
      </w:r>
      <w:r w:rsidR="00057319">
        <w:rPr>
          <w:rFonts w:ascii="標楷體" w:eastAsia="標楷體" w:hAnsi="標楷體" w:hint="eastAsia"/>
          <w:sz w:val="28"/>
          <w:szCs w:val="28"/>
        </w:rPr>
        <w:t>0</w:t>
      </w:r>
      <w:r w:rsidR="001A416C">
        <w:rPr>
          <w:rFonts w:ascii="標楷體" w:eastAsia="標楷體" w:hAnsi="標楷體"/>
          <w:sz w:val="28"/>
          <w:szCs w:val="28"/>
        </w:rPr>
        <w:t>.46</w:t>
      </w:r>
      <w:r w:rsidR="00BE461F">
        <w:rPr>
          <w:rFonts w:ascii="標楷體" w:eastAsia="標楷體" w:hAnsi="標楷體" w:hint="eastAsia"/>
          <w:sz w:val="28"/>
          <w:szCs w:val="28"/>
        </w:rPr>
        <w:t>平方公尺</w:t>
      </w:r>
      <w:r w:rsidRPr="0096540B">
        <w:rPr>
          <w:rFonts w:ascii="標楷體" w:eastAsia="標楷體" w:hAnsi="標楷體" w:hint="eastAsia"/>
          <w:sz w:val="28"/>
          <w:szCs w:val="28"/>
        </w:rPr>
        <w:t>（位置、面積如附圖所示）</w:t>
      </w:r>
      <w:proofErr w:type="gramStart"/>
      <w:r w:rsidRPr="0096540B">
        <w:rPr>
          <w:rFonts w:ascii="標楷體" w:eastAsia="標楷體" w:hAnsi="標楷體" w:hint="eastAsia"/>
          <w:sz w:val="28"/>
          <w:szCs w:val="28"/>
        </w:rPr>
        <w:t>供乙方</w:t>
      </w:r>
      <w:proofErr w:type="gramEnd"/>
      <w:r w:rsidRPr="0096540B">
        <w:rPr>
          <w:rFonts w:ascii="標楷體" w:eastAsia="標楷體" w:hAnsi="標楷體" w:hint="eastAsia"/>
          <w:sz w:val="28"/>
          <w:szCs w:val="28"/>
        </w:rPr>
        <w:t>設置</w:t>
      </w:r>
      <w:r w:rsidR="00BE461F">
        <w:rPr>
          <w:rFonts w:ascii="標楷體" w:eastAsia="標楷體" w:hAnsi="標楷體" w:hint="eastAsia"/>
          <w:sz w:val="28"/>
          <w:szCs w:val="28"/>
        </w:rPr>
        <w:t>企業形象</w:t>
      </w:r>
      <w:r w:rsidRPr="0096540B">
        <w:rPr>
          <w:rFonts w:ascii="標楷體" w:eastAsia="標楷體" w:hAnsi="標楷體" w:hint="eastAsia"/>
          <w:sz w:val="28"/>
          <w:szCs w:val="28"/>
        </w:rPr>
        <w:t>廣告（以下簡稱商業廣告）。</w:t>
      </w:r>
    </w:p>
    <w:p w:rsidR="007064C8" w:rsidRPr="00833016"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9D6D99" w:rsidRPr="00833016">
        <w:rPr>
          <w:rFonts w:ascii="標楷體" w:eastAsia="標楷體" w:hAnsi="標楷體" w:hint="eastAsia"/>
          <w:b/>
          <w:sz w:val="28"/>
          <w:szCs w:val="28"/>
        </w:rPr>
        <w:t>租賃期間</w:t>
      </w:r>
    </w:p>
    <w:p w:rsidR="002119F7" w:rsidRPr="00DA415F" w:rsidRDefault="00BE202C" w:rsidP="009D554C">
      <w:pPr>
        <w:pStyle w:val="a3"/>
        <w:numPr>
          <w:ilvl w:val="0"/>
          <w:numId w:val="7"/>
        </w:numPr>
        <w:adjustRightInd w:val="0"/>
        <w:snapToGrid w:val="0"/>
        <w:ind w:left="1134" w:hanging="580"/>
        <w:jc w:val="both"/>
        <w:rPr>
          <w:rFonts w:ascii="標楷體" w:eastAsia="標楷體" w:hAnsi="標楷體"/>
          <w:szCs w:val="28"/>
        </w:rPr>
      </w:pPr>
      <w:r w:rsidRPr="00BE202C">
        <w:rPr>
          <w:rFonts w:ascii="標楷體" w:eastAsia="標楷體" w:hAnsi="標楷體" w:hint="eastAsia"/>
          <w:szCs w:val="28"/>
        </w:rPr>
        <w:t>本契約租賃期間自民國</w:t>
      </w:r>
      <w:r w:rsidR="000B5DED" w:rsidRPr="00DF56A7">
        <w:rPr>
          <w:rFonts w:ascii="標楷體" w:eastAsia="標楷體" w:hAnsi="標楷體" w:hint="eastAsia"/>
          <w:color w:val="FF0000"/>
          <w:szCs w:val="28"/>
          <w:u w:val="single"/>
        </w:rPr>
        <w:t>10</w:t>
      </w:r>
      <w:r w:rsidR="00DF56A7" w:rsidRPr="00DF56A7">
        <w:rPr>
          <w:rFonts w:ascii="標楷體" w:eastAsia="標楷體" w:hAnsi="標楷體"/>
          <w:color w:val="FF0000"/>
          <w:szCs w:val="28"/>
          <w:u w:val="single"/>
        </w:rPr>
        <w:t>9</w:t>
      </w:r>
      <w:r w:rsidRPr="00DF56A7">
        <w:rPr>
          <w:rFonts w:ascii="標楷體" w:eastAsia="標楷體" w:hAnsi="標楷體" w:hint="eastAsia"/>
          <w:color w:val="FF0000"/>
          <w:szCs w:val="28"/>
          <w:u w:val="single"/>
        </w:rPr>
        <w:t>年</w:t>
      </w:r>
      <w:r w:rsidR="00DF56A7" w:rsidRPr="00DF56A7">
        <w:rPr>
          <w:rFonts w:ascii="標楷體" w:eastAsia="標楷體" w:hAnsi="標楷體"/>
          <w:color w:val="FF0000"/>
          <w:szCs w:val="28"/>
          <w:u w:val="single"/>
        </w:rPr>
        <w:t xml:space="preserve">  </w:t>
      </w:r>
      <w:r w:rsidRPr="00DF56A7">
        <w:rPr>
          <w:rFonts w:ascii="標楷體" w:eastAsia="標楷體" w:hAnsi="標楷體" w:hint="eastAsia"/>
          <w:color w:val="FF0000"/>
          <w:szCs w:val="28"/>
          <w:u w:val="single"/>
        </w:rPr>
        <w:t>月</w:t>
      </w:r>
      <w:r w:rsidR="00DF56A7" w:rsidRPr="00DF56A7">
        <w:rPr>
          <w:rFonts w:ascii="標楷體" w:eastAsia="標楷體" w:hAnsi="標楷體" w:hint="eastAsia"/>
          <w:color w:val="FF0000"/>
          <w:szCs w:val="28"/>
          <w:u w:val="single"/>
        </w:rPr>
        <w:t xml:space="preserve"> </w:t>
      </w:r>
      <w:r w:rsidRPr="00DF56A7">
        <w:rPr>
          <w:rFonts w:ascii="標楷體" w:eastAsia="標楷體" w:hAnsi="標楷體" w:hint="eastAsia"/>
          <w:color w:val="FF0000"/>
          <w:szCs w:val="28"/>
          <w:u w:val="single"/>
        </w:rPr>
        <w:t>日起至民國</w:t>
      </w:r>
      <w:r w:rsidR="00DF56A7" w:rsidRPr="00DF56A7">
        <w:rPr>
          <w:rFonts w:ascii="標楷體" w:eastAsia="標楷體" w:hAnsi="標楷體" w:hint="eastAsia"/>
          <w:color w:val="FF0000"/>
          <w:szCs w:val="28"/>
          <w:u w:val="single"/>
        </w:rPr>
        <w:t xml:space="preserve"> </w:t>
      </w:r>
      <w:r w:rsidRPr="00DF56A7">
        <w:rPr>
          <w:rFonts w:ascii="標楷體" w:eastAsia="標楷體" w:hAnsi="標楷體" w:hint="eastAsia"/>
          <w:color w:val="FF0000"/>
          <w:szCs w:val="28"/>
          <w:u w:val="single"/>
        </w:rPr>
        <w:t>年</w:t>
      </w:r>
      <w:r w:rsidR="00DF56A7" w:rsidRPr="00DF56A7">
        <w:rPr>
          <w:rFonts w:ascii="標楷體" w:eastAsia="標楷體" w:hAnsi="標楷體"/>
          <w:szCs w:val="28"/>
          <w:u w:val="single"/>
        </w:rPr>
        <w:t xml:space="preserve"> </w:t>
      </w:r>
      <w:r w:rsidRPr="00DF56A7">
        <w:rPr>
          <w:rFonts w:ascii="標楷體" w:eastAsia="標楷體" w:hAnsi="標楷體" w:hint="eastAsia"/>
          <w:color w:val="FF0000"/>
          <w:szCs w:val="28"/>
          <w:u w:val="single"/>
        </w:rPr>
        <w:t>月</w:t>
      </w:r>
      <w:r w:rsidR="00DF56A7" w:rsidRPr="00DF56A7">
        <w:rPr>
          <w:rFonts w:ascii="標楷體" w:eastAsia="標楷體" w:hAnsi="標楷體" w:hint="eastAsia"/>
          <w:color w:val="FF0000"/>
          <w:szCs w:val="28"/>
          <w:u w:val="single"/>
        </w:rPr>
        <w:t xml:space="preserve"> </w:t>
      </w:r>
      <w:r w:rsidRPr="00DF56A7">
        <w:rPr>
          <w:rFonts w:ascii="標楷體" w:eastAsia="標楷體" w:hAnsi="標楷體" w:hint="eastAsia"/>
          <w:color w:val="FF0000"/>
          <w:szCs w:val="28"/>
          <w:u w:val="single"/>
        </w:rPr>
        <w:t>日止，計</w:t>
      </w:r>
      <w:r w:rsidR="00DF56A7" w:rsidRPr="00DF56A7">
        <w:rPr>
          <w:rFonts w:ascii="標楷體" w:eastAsia="標楷體" w:hAnsi="標楷體" w:hint="eastAsia"/>
          <w:color w:val="FF0000"/>
          <w:szCs w:val="28"/>
          <w:u w:val="single"/>
        </w:rPr>
        <w:t xml:space="preserve"> </w:t>
      </w:r>
      <w:r w:rsidR="00665995" w:rsidRPr="00DF56A7">
        <w:rPr>
          <w:rFonts w:ascii="標楷體" w:eastAsia="標楷體" w:hAnsi="標楷體" w:hint="eastAsia"/>
          <w:szCs w:val="28"/>
          <w:u w:val="single"/>
        </w:rPr>
        <w:t>年</w:t>
      </w:r>
      <w:r w:rsidRPr="00BE202C">
        <w:rPr>
          <w:rFonts w:ascii="標楷體" w:eastAsia="標楷體" w:hAnsi="標楷體" w:hint="eastAsia"/>
          <w:szCs w:val="28"/>
        </w:rPr>
        <w:t>。</w:t>
      </w:r>
      <w:r w:rsidRPr="00BE202C">
        <w:rPr>
          <w:rFonts w:ascii="標楷體" w:eastAsia="標楷體" w:hAnsi="標楷體" w:hint="eastAsia"/>
          <w:bCs/>
          <w:szCs w:val="28"/>
        </w:rPr>
        <w:t>期滿</w:t>
      </w:r>
      <w:r w:rsidRPr="00764F79">
        <w:rPr>
          <w:rFonts w:ascii="標楷體" w:eastAsia="標楷體" w:hAnsi="標楷體" w:hint="eastAsia"/>
          <w:bCs/>
          <w:szCs w:val="28"/>
        </w:rPr>
        <w:t>經雙方同意得續約，惟租金及契約條款另</w:t>
      </w:r>
      <w:r w:rsidRPr="00BE202C">
        <w:rPr>
          <w:rFonts w:ascii="標楷體" w:eastAsia="標楷體" w:hAnsi="標楷體" w:hint="eastAsia"/>
          <w:bCs/>
          <w:szCs w:val="28"/>
        </w:rPr>
        <w:t>議。</w:t>
      </w:r>
    </w:p>
    <w:p w:rsidR="00BE202C" w:rsidRDefault="00BE202C" w:rsidP="009D554C">
      <w:pPr>
        <w:pStyle w:val="a3"/>
        <w:numPr>
          <w:ilvl w:val="0"/>
          <w:numId w:val="7"/>
        </w:numPr>
        <w:adjustRightInd w:val="0"/>
        <w:snapToGrid w:val="0"/>
        <w:ind w:left="1134" w:hanging="580"/>
        <w:jc w:val="both"/>
        <w:rPr>
          <w:rFonts w:ascii="標楷體" w:eastAsia="標楷體" w:hAnsi="標楷體"/>
          <w:szCs w:val="28"/>
        </w:rPr>
      </w:pPr>
      <w:r w:rsidRPr="00BE202C">
        <w:rPr>
          <w:rFonts w:ascii="標楷體" w:eastAsia="標楷體" w:hAnsi="標楷體" w:hint="eastAsia"/>
          <w:szCs w:val="28"/>
        </w:rPr>
        <w:t>前款租賃期間屆滿，乙方如欲續約，應於租賃期間屆滿前</w:t>
      </w:r>
      <w:r w:rsidR="000D21BE" w:rsidRPr="000D21BE">
        <w:rPr>
          <w:rFonts w:ascii="標楷體" w:eastAsia="標楷體" w:hAnsi="標楷體" w:hint="eastAsia"/>
          <w:b/>
          <w:szCs w:val="28"/>
          <w:u w:val="single"/>
        </w:rPr>
        <w:t>1個月內</w:t>
      </w:r>
      <w:r w:rsidRPr="00BE202C">
        <w:rPr>
          <w:rFonts w:ascii="標楷體" w:eastAsia="標楷體" w:hAnsi="標楷體" w:hint="eastAsia"/>
          <w:szCs w:val="28"/>
        </w:rPr>
        <w:t>以書面通知甲方，雙方擇期另</w:t>
      </w:r>
      <w:r w:rsidR="00944D56">
        <w:rPr>
          <w:rFonts w:ascii="標楷體" w:eastAsia="標楷體" w:hAnsi="標楷體" w:hint="eastAsia"/>
          <w:szCs w:val="28"/>
        </w:rPr>
        <w:t>議</w:t>
      </w:r>
      <w:r w:rsidRPr="00BE202C">
        <w:rPr>
          <w:rFonts w:ascii="標楷體" w:eastAsia="標楷體" w:hAnsi="標楷體" w:hint="eastAsia"/>
          <w:szCs w:val="28"/>
        </w:rPr>
        <w:t>新約，如雙方未訂新約，於租期屆滿時租賃關係</w:t>
      </w:r>
      <w:r w:rsidR="00CD3193">
        <w:rPr>
          <w:rFonts w:ascii="標楷體" w:eastAsia="標楷體" w:hAnsi="標楷體" w:hint="eastAsia"/>
          <w:szCs w:val="28"/>
        </w:rPr>
        <w:t>即</w:t>
      </w:r>
      <w:r w:rsidR="00944D56">
        <w:rPr>
          <w:rFonts w:ascii="標楷體" w:eastAsia="標楷體" w:hAnsi="標楷體" w:hint="eastAsia"/>
          <w:szCs w:val="28"/>
        </w:rPr>
        <w:t>消滅</w:t>
      </w:r>
      <w:r w:rsidRPr="00BE202C">
        <w:rPr>
          <w:rFonts w:ascii="標楷體" w:eastAsia="標楷體" w:hAnsi="標楷體" w:hint="eastAsia"/>
          <w:szCs w:val="28"/>
        </w:rPr>
        <w:t>，乙方不得主張民法第</w:t>
      </w:r>
      <w:r w:rsidR="003A3CC6">
        <w:rPr>
          <w:rFonts w:ascii="標楷體" w:eastAsia="標楷體" w:hAnsi="標楷體" w:hint="eastAsia"/>
          <w:szCs w:val="28"/>
        </w:rPr>
        <w:t>451</w:t>
      </w:r>
      <w:r w:rsidRPr="00BE202C">
        <w:rPr>
          <w:rFonts w:ascii="標楷體" w:eastAsia="標楷體" w:hAnsi="標楷體" w:hint="eastAsia"/>
          <w:szCs w:val="28"/>
        </w:rPr>
        <w:t>條規定。</w:t>
      </w:r>
    </w:p>
    <w:p w:rsidR="00802BC6" w:rsidRDefault="00802BC6" w:rsidP="009D554C">
      <w:pPr>
        <w:pStyle w:val="a3"/>
        <w:numPr>
          <w:ilvl w:val="0"/>
          <w:numId w:val="7"/>
        </w:numPr>
        <w:adjustRightInd w:val="0"/>
        <w:snapToGrid w:val="0"/>
        <w:ind w:left="1134" w:hanging="580"/>
        <w:jc w:val="both"/>
        <w:rPr>
          <w:rFonts w:ascii="標楷體" w:eastAsia="標楷體" w:hAnsi="標楷體"/>
          <w:szCs w:val="28"/>
        </w:rPr>
      </w:pPr>
      <w:r w:rsidRPr="00963221">
        <w:rPr>
          <w:rFonts w:ascii="標楷體" w:eastAsia="標楷體" w:hAnsi="標楷體" w:hint="eastAsia"/>
          <w:szCs w:val="28"/>
        </w:rPr>
        <w:t>乙方於本契約租期屆滿前終止契約，應於</w:t>
      </w:r>
      <w:r>
        <w:rPr>
          <w:rFonts w:ascii="標楷體" w:eastAsia="標楷體" w:hAnsi="標楷體" w:hint="eastAsia"/>
          <w:szCs w:val="28"/>
        </w:rPr>
        <w:t>1</w:t>
      </w:r>
      <w:r w:rsidRPr="00963221">
        <w:rPr>
          <w:rFonts w:ascii="標楷體" w:eastAsia="標楷體" w:hAnsi="標楷體" w:hint="eastAsia"/>
          <w:szCs w:val="28"/>
        </w:rPr>
        <w:t>個月前以書面通知甲方，乙方應給付甲方相當於1個月租金總額作為提前終止契約之違約金，甲方得自履約保證金扣抵，不足部分乙方應予補足。</w:t>
      </w:r>
    </w:p>
    <w:p w:rsidR="00802BC6" w:rsidRPr="00802BC6" w:rsidRDefault="00802BC6" w:rsidP="009D554C">
      <w:pPr>
        <w:pStyle w:val="a3"/>
        <w:numPr>
          <w:ilvl w:val="0"/>
          <w:numId w:val="7"/>
        </w:numPr>
        <w:adjustRightInd w:val="0"/>
        <w:snapToGrid w:val="0"/>
        <w:ind w:left="1134" w:hanging="580"/>
        <w:jc w:val="both"/>
        <w:rPr>
          <w:rFonts w:ascii="標楷體" w:eastAsia="標楷體" w:hAnsi="標楷體"/>
          <w:szCs w:val="28"/>
        </w:rPr>
      </w:pPr>
      <w:r w:rsidRPr="00963221">
        <w:rPr>
          <w:rFonts w:ascii="標楷體" w:eastAsia="標楷體" w:hAnsi="標楷體"/>
          <w:szCs w:val="28"/>
        </w:rPr>
        <w:t>乙方</w:t>
      </w:r>
      <w:r w:rsidRPr="00963221">
        <w:rPr>
          <w:rFonts w:ascii="標楷體" w:eastAsia="標楷體" w:hAnsi="標楷體" w:hint="eastAsia"/>
          <w:szCs w:val="28"/>
        </w:rPr>
        <w:t>未依前</w:t>
      </w:r>
      <w:r w:rsidRPr="00963221">
        <w:rPr>
          <w:rFonts w:ascii="標楷體" w:eastAsia="標楷體" w:hAnsi="標楷體"/>
          <w:szCs w:val="28"/>
        </w:rPr>
        <w:t>款規定，</w:t>
      </w:r>
      <w:r w:rsidRPr="00963221">
        <w:rPr>
          <w:rFonts w:ascii="標楷體" w:eastAsia="標楷體" w:hAnsi="標楷體" w:hint="eastAsia"/>
          <w:szCs w:val="28"/>
        </w:rPr>
        <w:t>於期限內通知甲方提前終止契約</w:t>
      </w:r>
      <w:r w:rsidRPr="00963221">
        <w:rPr>
          <w:rFonts w:ascii="標楷體" w:eastAsia="標楷體" w:hAnsi="標楷體"/>
          <w:szCs w:val="28"/>
        </w:rPr>
        <w:t>，甲方得沒收</w:t>
      </w:r>
      <w:r w:rsidRPr="00963221">
        <w:rPr>
          <w:rFonts w:ascii="標楷體" w:eastAsia="標楷體" w:hAnsi="標楷體" w:hint="eastAsia"/>
          <w:szCs w:val="28"/>
        </w:rPr>
        <w:t>乙方</w:t>
      </w:r>
      <w:r w:rsidRPr="00963221">
        <w:rPr>
          <w:rFonts w:ascii="標楷體" w:eastAsia="標楷體" w:hAnsi="標楷體"/>
          <w:szCs w:val="28"/>
        </w:rPr>
        <w:t>所</w:t>
      </w:r>
      <w:r w:rsidRPr="00963221">
        <w:rPr>
          <w:rFonts w:ascii="標楷體" w:eastAsia="標楷體" w:hAnsi="標楷體" w:hint="eastAsia"/>
          <w:szCs w:val="28"/>
        </w:rPr>
        <w:t>納納之</w:t>
      </w:r>
      <w:r w:rsidRPr="00963221">
        <w:rPr>
          <w:rFonts w:ascii="標楷體" w:eastAsia="標楷體" w:hAnsi="標楷體"/>
          <w:szCs w:val="28"/>
        </w:rPr>
        <w:t>履約保證金。</w:t>
      </w:r>
    </w:p>
    <w:p w:rsidR="00BE202C" w:rsidRPr="00833016" w:rsidRDefault="0033517A"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Pr="0033517A">
        <w:rPr>
          <w:rFonts w:ascii="標楷體" w:eastAsia="標楷體" w:hAnsi="標楷體" w:hint="eastAsia"/>
          <w:b/>
          <w:sz w:val="28"/>
          <w:szCs w:val="28"/>
        </w:rPr>
        <w:t>租金之數額、繳納方式及逾期罰款</w:t>
      </w:r>
    </w:p>
    <w:p w:rsidR="00B809C6" w:rsidRDefault="000F4144" w:rsidP="00C81306">
      <w:pPr>
        <w:numPr>
          <w:ilvl w:val="0"/>
          <w:numId w:val="21"/>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每月</w:t>
      </w:r>
      <w:r w:rsidR="007064C8" w:rsidRPr="0096540B">
        <w:rPr>
          <w:rFonts w:ascii="標楷體" w:eastAsia="標楷體" w:hAnsi="標楷體" w:hint="eastAsia"/>
          <w:sz w:val="28"/>
          <w:szCs w:val="28"/>
        </w:rPr>
        <w:t>新</w:t>
      </w:r>
      <w:r w:rsidR="004B6BEB" w:rsidRPr="0096540B">
        <w:rPr>
          <w:rFonts w:ascii="標楷體" w:eastAsia="標楷體" w:hAnsi="標楷體" w:hint="eastAsia"/>
          <w:sz w:val="28"/>
          <w:szCs w:val="28"/>
        </w:rPr>
        <w:t>臺</w:t>
      </w:r>
      <w:r w:rsidR="007064C8" w:rsidRPr="0096540B">
        <w:rPr>
          <w:rFonts w:ascii="標楷體" w:eastAsia="標楷體" w:hAnsi="標楷體" w:hint="eastAsia"/>
          <w:sz w:val="28"/>
          <w:szCs w:val="28"/>
        </w:rPr>
        <w:t>幣（以下同）</w:t>
      </w:r>
      <w:r w:rsidR="00057319">
        <w:rPr>
          <w:rFonts w:ascii="標楷體" w:eastAsia="標楷體" w:hAnsi="標楷體" w:hint="eastAsia"/>
          <w:sz w:val="28"/>
          <w:szCs w:val="28"/>
          <w:u w:val="single"/>
        </w:rPr>
        <w:t>8</w:t>
      </w:r>
      <w:r w:rsidR="00BE461F">
        <w:rPr>
          <w:rFonts w:ascii="標楷體" w:eastAsia="標楷體" w:hAnsi="標楷體" w:hint="eastAsia"/>
          <w:sz w:val="28"/>
          <w:szCs w:val="28"/>
          <w:u w:val="single"/>
        </w:rPr>
        <w:t>,</w:t>
      </w:r>
      <w:r w:rsidR="001A416C">
        <w:rPr>
          <w:rFonts w:ascii="標楷體" w:eastAsia="標楷體" w:hAnsi="標楷體"/>
          <w:sz w:val="28"/>
          <w:szCs w:val="28"/>
          <w:u w:val="single"/>
        </w:rPr>
        <w:t>3</w:t>
      </w:r>
      <w:r w:rsidR="00BE461F">
        <w:rPr>
          <w:rFonts w:ascii="標楷體" w:eastAsia="標楷體" w:hAnsi="標楷體" w:hint="eastAsia"/>
          <w:sz w:val="28"/>
          <w:szCs w:val="28"/>
          <w:u w:val="single"/>
        </w:rPr>
        <w:t>00</w:t>
      </w:r>
      <w:r w:rsidR="007064C8" w:rsidRPr="0096540B">
        <w:rPr>
          <w:rFonts w:ascii="標楷體" w:eastAsia="標楷體" w:hAnsi="標楷體" w:hint="eastAsia"/>
          <w:sz w:val="28"/>
          <w:szCs w:val="28"/>
        </w:rPr>
        <w:t>元</w:t>
      </w:r>
      <w:r w:rsidR="0080724E">
        <w:rPr>
          <w:rFonts w:ascii="標楷體" w:eastAsia="標楷體" w:hAnsi="標楷體" w:hint="eastAsia"/>
          <w:sz w:val="28"/>
          <w:szCs w:val="28"/>
        </w:rPr>
        <w:t>整</w:t>
      </w:r>
      <w:r w:rsidR="007064C8" w:rsidRPr="0096540B">
        <w:rPr>
          <w:rFonts w:ascii="標楷體" w:eastAsia="標楷體" w:hAnsi="標楷體" w:hint="eastAsia"/>
          <w:sz w:val="28"/>
          <w:szCs w:val="28"/>
        </w:rPr>
        <w:t>（含稅）。</w:t>
      </w:r>
    </w:p>
    <w:p w:rsidR="003561BC" w:rsidRPr="0035146C" w:rsidRDefault="00242F63" w:rsidP="0035146C">
      <w:pPr>
        <w:numPr>
          <w:ilvl w:val="0"/>
          <w:numId w:val="21"/>
        </w:numPr>
        <w:adjustRightInd w:val="0"/>
        <w:snapToGrid w:val="0"/>
        <w:ind w:left="1134" w:hanging="567"/>
        <w:jc w:val="both"/>
        <w:rPr>
          <w:rFonts w:ascii="標楷體" w:eastAsia="標楷體" w:hAnsi="標楷體"/>
          <w:sz w:val="28"/>
          <w:szCs w:val="28"/>
        </w:rPr>
      </w:pPr>
      <w:r w:rsidRPr="00D359E3">
        <w:rPr>
          <w:rFonts w:ascii="標楷體" w:eastAsia="標楷體" w:hAnsi="標楷體" w:hint="eastAsia"/>
          <w:sz w:val="28"/>
          <w:szCs w:val="28"/>
        </w:rPr>
        <w:t>乙方租金繳納以</w:t>
      </w:r>
      <w:r w:rsidR="00DF56A7">
        <w:rPr>
          <w:rFonts w:ascii="標楷體" w:eastAsia="標楷體" w:hAnsi="標楷體"/>
          <w:color w:val="FF0000"/>
          <w:sz w:val="28"/>
          <w:szCs w:val="28"/>
          <w:u w:val="single"/>
        </w:rPr>
        <w:t>3</w:t>
      </w:r>
      <w:r w:rsidRPr="000B5DED">
        <w:rPr>
          <w:rFonts w:ascii="標楷體" w:eastAsia="標楷體" w:hAnsi="標楷體" w:hint="eastAsia"/>
          <w:color w:val="FF0000"/>
          <w:sz w:val="28"/>
          <w:szCs w:val="28"/>
        </w:rPr>
        <w:t>個月為1期</w:t>
      </w:r>
      <w:r w:rsidRPr="00D359E3">
        <w:rPr>
          <w:rFonts w:ascii="標楷體" w:eastAsia="標楷體" w:hAnsi="標楷體" w:hint="eastAsia"/>
          <w:sz w:val="28"/>
          <w:szCs w:val="28"/>
        </w:rPr>
        <w:t>，乙方應於</w:t>
      </w:r>
      <w:r w:rsidRPr="000B5DED">
        <w:rPr>
          <w:rFonts w:ascii="標楷體" w:eastAsia="標楷體" w:hAnsi="標楷體" w:hint="eastAsia"/>
          <w:color w:val="FF0000"/>
          <w:sz w:val="28"/>
          <w:szCs w:val="28"/>
        </w:rPr>
        <w:t>每</w:t>
      </w:r>
      <w:r w:rsidR="005A2289">
        <w:rPr>
          <w:rFonts w:ascii="標楷體" w:eastAsia="標楷體" w:hAnsi="標楷體" w:hint="eastAsia"/>
          <w:color w:val="FF0000"/>
          <w:sz w:val="28"/>
          <w:szCs w:val="28"/>
        </w:rPr>
        <w:t>月</w:t>
      </w:r>
      <w:r w:rsidR="00DF56A7">
        <w:rPr>
          <w:rFonts w:ascii="標楷體" w:eastAsia="標楷體" w:hAnsi="標楷體"/>
          <w:sz w:val="28"/>
          <w:szCs w:val="28"/>
          <w:u w:val="single"/>
        </w:rPr>
        <w:t>15</w:t>
      </w:r>
      <w:r w:rsidRPr="000B5DED">
        <w:rPr>
          <w:rFonts w:ascii="標楷體" w:eastAsia="標楷體" w:hAnsi="標楷體" w:hint="eastAsia"/>
          <w:color w:val="FF0000"/>
          <w:sz w:val="28"/>
          <w:szCs w:val="28"/>
        </w:rPr>
        <w:t>日</w:t>
      </w:r>
      <w:r w:rsidR="005A2289">
        <w:rPr>
          <w:rFonts w:ascii="標楷體" w:eastAsia="標楷體" w:hAnsi="標楷體" w:hint="eastAsia"/>
          <w:color w:val="FF0000"/>
          <w:sz w:val="28"/>
          <w:szCs w:val="28"/>
        </w:rPr>
        <w:t>前</w:t>
      </w:r>
      <w:r w:rsidRPr="0035146C">
        <w:rPr>
          <w:rFonts w:ascii="標楷體" w:eastAsia="標楷體" w:hAnsi="標楷體" w:hint="eastAsia"/>
          <w:sz w:val="28"/>
          <w:szCs w:val="28"/>
        </w:rPr>
        <w:t>將當期應納租金，以支票或匯款方式繳交甲方或存入</w:t>
      </w:r>
      <w:r w:rsidR="00D359E3" w:rsidRPr="0035146C">
        <w:rPr>
          <w:rFonts w:ascii="標楷體" w:eastAsia="標楷體" w:hAnsi="標楷體" w:cs="新細明體" w:hint="eastAsia"/>
          <w:kern w:val="0"/>
          <w:sz w:val="28"/>
          <w:szCs w:val="28"/>
        </w:rPr>
        <w:t>甲方之</w:t>
      </w:r>
      <w:r w:rsidR="00D359E3" w:rsidRPr="0035146C">
        <w:rPr>
          <w:rFonts w:ascii="標楷體" w:eastAsia="標楷體" w:hAnsi="標楷體" w:hint="eastAsia"/>
          <w:bCs/>
          <w:sz w:val="28"/>
          <w:szCs w:val="28"/>
        </w:rPr>
        <w:t>中華郵政劃撥儲金</w:t>
      </w:r>
      <w:r w:rsidR="00D359E3" w:rsidRPr="0035146C">
        <w:rPr>
          <w:rFonts w:ascii="標楷體" w:eastAsia="標楷體" w:hAnsi="標楷體"/>
          <w:bCs/>
          <w:sz w:val="28"/>
          <w:szCs w:val="28"/>
        </w:rPr>
        <w:t>01517007</w:t>
      </w:r>
      <w:r w:rsidR="00D359E3" w:rsidRPr="0035146C">
        <w:rPr>
          <w:rFonts w:ascii="標楷體" w:eastAsia="標楷體" w:hAnsi="標楷體" w:hint="eastAsia"/>
          <w:bCs/>
          <w:sz w:val="28"/>
          <w:szCs w:val="28"/>
        </w:rPr>
        <w:t>號帳戶，</w:t>
      </w:r>
      <w:r w:rsidR="00D359E3" w:rsidRPr="0035146C">
        <w:rPr>
          <w:rFonts w:ascii="標楷體" w:eastAsia="標楷體" w:hAnsi="標楷體" w:cs="新細明體" w:hint="eastAsia"/>
          <w:kern w:val="0"/>
          <w:sz w:val="28"/>
          <w:szCs w:val="28"/>
        </w:rPr>
        <w:t>戶名</w:t>
      </w:r>
      <w:r w:rsidR="00D359E3" w:rsidRPr="0035146C">
        <w:rPr>
          <w:rFonts w:ascii="標楷體" w:eastAsia="標楷體" w:hAnsi="標楷體" w:cs="新細明體"/>
          <w:kern w:val="0"/>
          <w:sz w:val="28"/>
          <w:szCs w:val="28"/>
        </w:rPr>
        <w:t>:</w:t>
      </w:r>
      <w:r w:rsidR="00D359E3" w:rsidRPr="0035146C">
        <w:rPr>
          <w:rFonts w:ascii="標楷體" w:eastAsia="標楷體" w:hAnsi="標楷體" w:cs="新細明體" w:hint="eastAsia"/>
          <w:kern w:val="0"/>
          <w:sz w:val="28"/>
          <w:szCs w:val="28"/>
        </w:rPr>
        <w:t>「中華郵政股份有限公司新竹郵局」，或臺灣銀行新竹分行</w:t>
      </w:r>
      <w:r w:rsidR="00D359E3" w:rsidRPr="0035146C">
        <w:rPr>
          <w:rFonts w:ascii="標楷體" w:eastAsia="標楷體" w:hAnsi="標楷體" w:cs="新細明體"/>
          <w:kern w:val="0"/>
          <w:sz w:val="28"/>
          <w:szCs w:val="28"/>
        </w:rPr>
        <w:t>015001127857</w:t>
      </w:r>
      <w:r w:rsidR="00D359E3" w:rsidRPr="0035146C">
        <w:rPr>
          <w:rFonts w:ascii="標楷體" w:eastAsia="標楷體" w:hAnsi="標楷體" w:cs="新細明體" w:hint="eastAsia"/>
          <w:kern w:val="0"/>
          <w:sz w:val="28"/>
          <w:szCs w:val="28"/>
        </w:rPr>
        <w:t>號帳戶，戶名</w:t>
      </w:r>
      <w:r w:rsidR="00D359E3" w:rsidRPr="0035146C">
        <w:rPr>
          <w:rFonts w:ascii="標楷體" w:eastAsia="標楷體" w:hAnsi="標楷體" w:cs="新細明體"/>
          <w:kern w:val="0"/>
          <w:sz w:val="28"/>
          <w:szCs w:val="28"/>
        </w:rPr>
        <w:t>:</w:t>
      </w:r>
      <w:r w:rsidR="00D359E3" w:rsidRPr="0035146C">
        <w:rPr>
          <w:rFonts w:ascii="標楷體" w:eastAsia="標楷體" w:hAnsi="標楷體" w:cs="新細明體" w:hint="eastAsia"/>
          <w:kern w:val="0"/>
          <w:sz w:val="28"/>
          <w:szCs w:val="28"/>
        </w:rPr>
        <w:t>「中華郵政股份有限公司新竹郵局」。存款、滙款或轉帳所需手續費用由乙方負擔。</w:t>
      </w:r>
    </w:p>
    <w:p w:rsidR="000D21BE" w:rsidRPr="0096540B" w:rsidRDefault="000D21BE" w:rsidP="000D21BE">
      <w:pPr>
        <w:numPr>
          <w:ilvl w:val="0"/>
          <w:numId w:val="21"/>
        </w:numPr>
        <w:adjustRightInd w:val="0"/>
        <w:snapToGrid w:val="0"/>
        <w:ind w:left="1134" w:hanging="567"/>
        <w:rPr>
          <w:rFonts w:ascii="標楷體" w:eastAsia="標楷體" w:hAnsi="標楷體"/>
          <w:sz w:val="28"/>
          <w:szCs w:val="28"/>
        </w:rPr>
      </w:pPr>
      <w:r w:rsidRPr="009D6D99">
        <w:rPr>
          <w:rFonts w:ascii="標楷體" w:eastAsia="標楷體" w:hAnsi="標楷體" w:hint="eastAsia"/>
          <w:sz w:val="28"/>
          <w:szCs w:val="28"/>
        </w:rPr>
        <w:t>乙方未依前款所定期限繳納租金，除應給付當月租金外，每逾1日應按日計罰</w:t>
      </w:r>
      <w:proofErr w:type="gramStart"/>
      <w:r w:rsidRPr="009D6D99">
        <w:rPr>
          <w:rFonts w:ascii="標楷體" w:eastAsia="標楷體" w:hAnsi="標楷體" w:hint="eastAsia"/>
          <w:sz w:val="28"/>
          <w:szCs w:val="28"/>
          <w:u w:val="single"/>
        </w:rPr>
        <w:t>【</w:t>
      </w:r>
      <w:proofErr w:type="gramEnd"/>
      <w:r w:rsidRPr="009D6D99">
        <w:rPr>
          <w:rFonts w:ascii="標楷體" w:eastAsia="標楷體" w:hAnsi="標楷體" w:hint="eastAsia"/>
          <w:sz w:val="28"/>
          <w:szCs w:val="28"/>
          <w:u w:val="single"/>
        </w:rPr>
        <w:t>每月租金</w:t>
      </w:r>
      <w:r w:rsidRPr="0033517A">
        <w:rPr>
          <w:rFonts w:ascii="標楷體" w:eastAsia="標楷體" w:hAnsi="標楷體"/>
          <w:sz w:val="28"/>
          <w:szCs w:val="28"/>
          <w:u w:val="single"/>
        </w:rPr>
        <w:t>1</w:t>
      </w:r>
      <w:r w:rsidRPr="0033517A">
        <w:rPr>
          <w:rFonts w:ascii="標楷體" w:eastAsia="標楷體" w:hAnsi="標楷體" w:hint="eastAsia"/>
          <w:sz w:val="28"/>
          <w:szCs w:val="28"/>
          <w:u w:val="single"/>
        </w:rPr>
        <w:t>‰</w:t>
      </w:r>
      <w:r w:rsidRPr="009D6D99">
        <w:rPr>
          <w:rFonts w:ascii="標楷體" w:eastAsia="標楷體" w:hAnsi="標楷體" w:hint="eastAsia"/>
          <w:sz w:val="28"/>
          <w:szCs w:val="28"/>
          <w:u w:val="single"/>
        </w:rPr>
        <w:t>之違約金（小數點後第一位採四捨五入）】</w:t>
      </w:r>
      <w:r w:rsidRPr="009D6D99">
        <w:rPr>
          <w:rFonts w:ascii="標楷體" w:eastAsia="標楷體" w:hAnsi="標楷體" w:hint="eastAsia"/>
          <w:sz w:val="28"/>
          <w:szCs w:val="28"/>
        </w:rPr>
        <w:t>之違約金</w:t>
      </w:r>
      <w:r w:rsidR="000B5DED">
        <w:rPr>
          <w:rFonts w:ascii="標楷體" w:eastAsia="標楷體" w:hAnsi="標楷體" w:hint="eastAsia"/>
          <w:sz w:val="28"/>
          <w:szCs w:val="28"/>
          <w:u w:val="single"/>
        </w:rPr>
        <w:t>8</w:t>
      </w:r>
      <w:r w:rsidRPr="009D6D99">
        <w:rPr>
          <w:rFonts w:ascii="標楷體" w:eastAsia="標楷體" w:hAnsi="標楷體" w:hint="eastAsia"/>
          <w:sz w:val="28"/>
          <w:szCs w:val="28"/>
        </w:rPr>
        <w:t>元整，並以加計</w:t>
      </w:r>
      <w:r>
        <w:rPr>
          <w:rFonts w:ascii="標楷體" w:eastAsia="標楷體" w:hAnsi="標楷體" w:hint="eastAsia"/>
          <w:sz w:val="28"/>
          <w:szCs w:val="28"/>
        </w:rPr>
        <w:t>60</w:t>
      </w:r>
      <w:r w:rsidRPr="009D6D99">
        <w:rPr>
          <w:rFonts w:ascii="標楷體" w:eastAsia="標楷體" w:hAnsi="標楷體" w:hint="eastAsia"/>
          <w:sz w:val="28"/>
          <w:szCs w:val="28"/>
        </w:rPr>
        <w:t>日之違約金為上限(是項違約金應連同租金一同繳清)。</w:t>
      </w:r>
    </w:p>
    <w:p w:rsidR="007064C8" w:rsidRPr="00833016"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9D6D99" w:rsidRPr="00833016">
        <w:rPr>
          <w:rFonts w:ascii="標楷體" w:eastAsia="標楷體" w:hAnsi="標楷體" w:hint="eastAsia"/>
          <w:b/>
          <w:sz w:val="28"/>
          <w:szCs w:val="28"/>
        </w:rPr>
        <w:t>履約保證金</w:t>
      </w:r>
    </w:p>
    <w:p w:rsidR="007064C8" w:rsidRPr="00552E8F" w:rsidRDefault="00552E8F" w:rsidP="000D21BE">
      <w:pPr>
        <w:numPr>
          <w:ilvl w:val="0"/>
          <w:numId w:val="8"/>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履約保證金</w:t>
      </w:r>
      <w:r w:rsidR="0033517A" w:rsidRPr="0033517A">
        <w:rPr>
          <w:rFonts w:ascii="標楷體" w:eastAsia="標楷體" w:hAnsi="標楷體" w:hint="eastAsia"/>
          <w:sz w:val="28"/>
          <w:szCs w:val="28"/>
        </w:rPr>
        <w:t>計</w:t>
      </w:r>
      <w:r w:rsidR="00057319">
        <w:rPr>
          <w:rFonts w:ascii="標楷體" w:eastAsia="標楷體" w:hAnsi="標楷體" w:hint="eastAsia"/>
          <w:sz w:val="28"/>
          <w:szCs w:val="28"/>
          <w:u w:val="single"/>
        </w:rPr>
        <w:t>16,</w:t>
      </w:r>
      <w:r w:rsidR="000B5DED">
        <w:rPr>
          <w:rFonts w:ascii="標楷體" w:eastAsia="標楷體" w:hAnsi="標楷體" w:hint="eastAsia"/>
          <w:sz w:val="28"/>
          <w:szCs w:val="28"/>
          <w:u w:val="single"/>
        </w:rPr>
        <w:t>6</w:t>
      </w:r>
      <w:r w:rsidR="00057319">
        <w:rPr>
          <w:rFonts w:ascii="標楷體" w:eastAsia="標楷體" w:hAnsi="標楷體" w:hint="eastAsia"/>
          <w:sz w:val="28"/>
          <w:szCs w:val="28"/>
          <w:u w:val="single"/>
        </w:rPr>
        <w:t>00</w:t>
      </w:r>
      <w:r w:rsidR="0033517A" w:rsidRPr="0033517A">
        <w:rPr>
          <w:rFonts w:ascii="標楷體" w:eastAsia="標楷體" w:hAnsi="標楷體" w:hint="eastAsia"/>
          <w:sz w:val="28"/>
          <w:szCs w:val="28"/>
        </w:rPr>
        <w:t>元整，乙方應自簽約之日起</w:t>
      </w:r>
      <w:r w:rsidR="00C934F6" w:rsidRPr="00C934F6">
        <w:rPr>
          <w:rFonts w:ascii="標楷體" w:eastAsia="標楷體" w:hAnsi="標楷體" w:hint="eastAsia"/>
          <w:sz w:val="28"/>
          <w:szCs w:val="28"/>
          <w:u w:val="single"/>
        </w:rPr>
        <w:t>10</w:t>
      </w:r>
      <w:r w:rsidR="0033517A" w:rsidRPr="0033517A">
        <w:rPr>
          <w:rFonts w:ascii="標楷體" w:eastAsia="標楷體" w:hAnsi="標楷體" w:hint="eastAsia"/>
          <w:sz w:val="28"/>
          <w:szCs w:val="28"/>
        </w:rPr>
        <w:t>日內將應納</w:t>
      </w:r>
      <w:r w:rsidR="0033517A" w:rsidRPr="0033517A">
        <w:rPr>
          <w:rFonts w:ascii="標楷體" w:eastAsia="標楷體" w:hAnsi="標楷體" w:hint="eastAsia"/>
          <w:bCs/>
          <w:sz w:val="28"/>
          <w:szCs w:val="28"/>
        </w:rPr>
        <w:t>履約保證金以國內金融機構簽發之本票或支票、郵政匯票</w:t>
      </w:r>
      <w:r w:rsidR="0033517A" w:rsidRPr="0033517A">
        <w:rPr>
          <w:rFonts w:ascii="標楷體" w:eastAsia="標楷體" w:hAnsi="標楷體"/>
          <w:bCs/>
          <w:sz w:val="28"/>
          <w:szCs w:val="28"/>
        </w:rPr>
        <w:t>(</w:t>
      </w:r>
      <w:r w:rsidR="0033517A" w:rsidRPr="0033517A">
        <w:rPr>
          <w:rFonts w:ascii="標楷體" w:eastAsia="標楷體" w:hAnsi="標楷體" w:hint="eastAsia"/>
          <w:bCs/>
          <w:sz w:val="28"/>
          <w:szCs w:val="28"/>
        </w:rPr>
        <w:t>以上應為即期</w:t>
      </w:r>
      <w:proofErr w:type="gramStart"/>
      <w:r w:rsidR="0033517A" w:rsidRPr="0033517A">
        <w:rPr>
          <w:rFonts w:ascii="標楷體" w:eastAsia="標楷體" w:hAnsi="標楷體" w:hint="eastAsia"/>
          <w:bCs/>
          <w:sz w:val="28"/>
          <w:szCs w:val="28"/>
        </w:rPr>
        <w:t>並須書明</w:t>
      </w:r>
      <w:proofErr w:type="gramEnd"/>
      <w:r w:rsidR="0033517A" w:rsidRPr="0033517A">
        <w:rPr>
          <w:rFonts w:ascii="標楷體" w:eastAsia="標楷體" w:hAnsi="標楷體" w:hint="eastAsia"/>
          <w:bCs/>
          <w:sz w:val="28"/>
          <w:szCs w:val="28"/>
        </w:rPr>
        <w:t>受款人為</w:t>
      </w:r>
      <w:r w:rsidR="00EB59F8" w:rsidRPr="00EB59F8">
        <w:rPr>
          <w:rFonts w:ascii="標楷體" w:eastAsia="標楷體" w:hAnsi="標楷體" w:hint="eastAsia"/>
          <w:bCs/>
          <w:sz w:val="28"/>
          <w:szCs w:val="28"/>
          <w:u w:val="single"/>
        </w:rPr>
        <w:t>中華郵政股份有限公司新竹郵局</w:t>
      </w:r>
      <w:r w:rsidR="0033517A" w:rsidRPr="0033517A">
        <w:rPr>
          <w:rFonts w:ascii="標楷體" w:eastAsia="標楷體" w:hAnsi="標楷體"/>
          <w:bCs/>
          <w:sz w:val="28"/>
          <w:szCs w:val="28"/>
        </w:rPr>
        <w:t>)</w:t>
      </w:r>
      <w:r w:rsidR="0033517A" w:rsidRPr="0033517A">
        <w:rPr>
          <w:rFonts w:ascii="標楷體" w:eastAsia="標楷體" w:hAnsi="標楷體" w:hint="eastAsia"/>
          <w:bCs/>
          <w:sz w:val="28"/>
          <w:szCs w:val="28"/>
        </w:rPr>
        <w:t>等方式一次</w:t>
      </w:r>
      <w:proofErr w:type="gramStart"/>
      <w:r w:rsidR="0033517A" w:rsidRPr="0033517A">
        <w:rPr>
          <w:rFonts w:ascii="標楷體" w:eastAsia="標楷體" w:hAnsi="標楷體" w:hint="eastAsia"/>
          <w:bCs/>
          <w:sz w:val="28"/>
          <w:szCs w:val="28"/>
        </w:rPr>
        <w:t>給付予甲</w:t>
      </w:r>
      <w:proofErr w:type="gramEnd"/>
      <w:r w:rsidR="0033517A" w:rsidRPr="0033517A">
        <w:rPr>
          <w:rFonts w:ascii="標楷體" w:eastAsia="標楷體" w:hAnsi="標楷體" w:hint="eastAsia"/>
          <w:bCs/>
          <w:sz w:val="28"/>
          <w:szCs w:val="28"/>
        </w:rPr>
        <w:t>方，並由</w:t>
      </w:r>
      <w:proofErr w:type="gramStart"/>
      <w:r w:rsidR="0033517A" w:rsidRPr="0033517A">
        <w:rPr>
          <w:rFonts w:ascii="標楷體" w:eastAsia="標楷體" w:hAnsi="標楷體" w:hint="eastAsia"/>
          <w:bCs/>
          <w:sz w:val="28"/>
          <w:szCs w:val="28"/>
        </w:rPr>
        <w:t>甲方出</w:t>
      </w:r>
      <w:proofErr w:type="gramEnd"/>
      <w:r w:rsidR="0033517A" w:rsidRPr="0033517A">
        <w:rPr>
          <w:rFonts w:ascii="標楷體" w:eastAsia="標楷體" w:hAnsi="標楷體" w:hint="eastAsia"/>
          <w:bCs/>
          <w:sz w:val="28"/>
          <w:szCs w:val="28"/>
        </w:rPr>
        <w:t>具收據為憑。</w:t>
      </w:r>
    </w:p>
    <w:p w:rsidR="00552E8F" w:rsidRPr="00552E8F" w:rsidRDefault="00552E8F" w:rsidP="00CD5D08">
      <w:pPr>
        <w:numPr>
          <w:ilvl w:val="0"/>
          <w:numId w:val="8"/>
        </w:numPr>
        <w:adjustRightInd w:val="0"/>
        <w:snapToGrid w:val="0"/>
        <w:ind w:left="1134" w:hanging="567"/>
        <w:jc w:val="both"/>
        <w:rPr>
          <w:rFonts w:ascii="標楷體" w:eastAsia="標楷體" w:hAnsi="標楷體"/>
          <w:sz w:val="32"/>
          <w:szCs w:val="28"/>
        </w:rPr>
      </w:pPr>
      <w:r w:rsidRPr="00552E8F">
        <w:rPr>
          <w:rFonts w:ascii="標楷體" w:eastAsia="標楷體" w:hAnsi="標楷體" w:hint="eastAsia"/>
          <w:sz w:val="28"/>
          <w:szCs w:val="28"/>
        </w:rPr>
        <w:t>履約保證金係用以擔保乙方履行契約所規定之各項義務及因履行或不履行本契約致造成甲方任何損害之賠償。</w:t>
      </w:r>
    </w:p>
    <w:p w:rsidR="0010594C" w:rsidRDefault="00552E8F" w:rsidP="00965958">
      <w:pPr>
        <w:pStyle w:val="a3"/>
        <w:numPr>
          <w:ilvl w:val="0"/>
          <w:numId w:val="8"/>
        </w:numPr>
        <w:adjustRightInd w:val="0"/>
        <w:snapToGrid w:val="0"/>
        <w:ind w:left="1134" w:hanging="567"/>
        <w:rPr>
          <w:rFonts w:ascii="標楷體" w:eastAsia="標楷體" w:hAnsi="標楷體"/>
          <w:szCs w:val="28"/>
        </w:rPr>
      </w:pPr>
      <w:r w:rsidRPr="00334907">
        <w:rPr>
          <w:rFonts w:ascii="標楷體" w:eastAsia="標楷體" w:hAnsi="標楷體" w:hint="eastAsia"/>
          <w:szCs w:val="28"/>
        </w:rPr>
        <w:t>乙方未依限繳交履約保證金，</w:t>
      </w:r>
      <w:r>
        <w:rPr>
          <w:rFonts w:ascii="標楷體" w:eastAsia="標楷體" w:hAnsi="標楷體" w:hint="eastAsia"/>
          <w:szCs w:val="28"/>
        </w:rPr>
        <w:t>甲方</w:t>
      </w:r>
      <w:r w:rsidRPr="00334907">
        <w:rPr>
          <w:rFonts w:ascii="標楷體" w:eastAsia="標楷體" w:hAnsi="標楷體" w:hint="eastAsia"/>
          <w:szCs w:val="28"/>
        </w:rPr>
        <w:t>得終止</w:t>
      </w:r>
      <w:r>
        <w:rPr>
          <w:rFonts w:ascii="標楷體" w:eastAsia="標楷體" w:hAnsi="標楷體" w:hint="eastAsia"/>
          <w:szCs w:val="28"/>
        </w:rPr>
        <w:t>或解除</w:t>
      </w:r>
      <w:r w:rsidRPr="00334907">
        <w:rPr>
          <w:rFonts w:ascii="標楷體" w:eastAsia="標楷體" w:hAnsi="標楷體" w:hint="eastAsia"/>
          <w:szCs w:val="28"/>
        </w:rPr>
        <w:t>契約。</w:t>
      </w:r>
    </w:p>
    <w:p w:rsidR="002F427A" w:rsidRDefault="00552E8F" w:rsidP="002F427A">
      <w:pPr>
        <w:pStyle w:val="2"/>
        <w:numPr>
          <w:ilvl w:val="0"/>
          <w:numId w:val="8"/>
        </w:numPr>
        <w:adjustRightInd w:val="0"/>
        <w:snapToGrid w:val="0"/>
        <w:ind w:left="1134" w:hanging="567"/>
        <w:rPr>
          <w:rFonts w:ascii="標楷體" w:eastAsia="標楷體" w:hAnsi="標楷體"/>
          <w:szCs w:val="28"/>
        </w:rPr>
      </w:pPr>
      <w:r w:rsidRPr="00552E8F">
        <w:rPr>
          <w:rFonts w:ascii="標楷體" w:eastAsia="標楷體" w:hAnsi="標楷體" w:hint="eastAsia"/>
          <w:szCs w:val="28"/>
        </w:rPr>
        <w:t>乙方不得將履約保證金返還請求權讓與他人</w:t>
      </w:r>
      <w:proofErr w:type="gramStart"/>
      <w:r w:rsidRPr="00552E8F">
        <w:rPr>
          <w:rFonts w:ascii="標楷體" w:eastAsia="標楷體" w:hAnsi="標楷體" w:hint="eastAsia"/>
          <w:szCs w:val="28"/>
        </w:rPr>
        <w:t>或出質</w:t>
      </w:r>
      <w:proofErr w:type="gramEnd"/>
      <w:r w:rsidRPr="00552E8F">
        <w:rPr>
          <w:rFonts w:ascii="標楷體" w:eastAsia="標楷體" w:hAnsi="標楷體" w:hint="eastAsia"/>
          <w:szCs w:val="28"/>
        </w:rPr>
        <w:t>。</w:t>
      </w:r>
    </w:p>
    <w:p w:rsidR="00552E8F" w:rsidRPr="0096540B" w:rsidRDefault="00552E8F" w:rsidP="002F427A">
      <w:pPr>
        <w:pStyle w:val="2"/>
        <w:numPr>
          <w:ilvl w:val="0"/>
          <w:numId w:val="8"/>
        </w:numPr>
        <w:adjustRightInd w:val="0"/>
        <w:snapToGrid w:val="0"/>
        <w:ind w:left="1134" w:hanging="567"/>
        <w:rPr>
          <w:rFonts w:ascii="標楷體" w:eastAsia="標楷體" w:hAnsi="標楷體"/>
          <w:szCs w:val="28"/>
        </w:rPr>
      </w:pPr>
      <w:r w:rsidRPr="00552E8F">
        <w:rPr>
          <w:rFonts w:ascii="標楷體" w:eastAsia="標楷體" w:hAnsi="標楷體" w:hint="eastAsia"/>
          <w:szCs w:val="28"/>
        </w:rPr>
        <w:lastRenderedPageBreak/>
        <w:t>乙方不得主張以履約保證金抵付租金。</w:t>
      </w:r>
    </w:p>
    <w:p w:rsidR="003473EF" w:rsidRPr="0035146C" w:rsidRDefault="00552E8F" w:rsidP="009D554C">
      <w:pPr>
        <w:pStyle w:val="2"/>
        <w:numPr>
          <w:ilvl w:val="0"/>
          <w:numId w:val="8"/>
        </w:numPr>
        <w:adjustRightInd w:val="0"/>
        <w:snapToGrid w:val="0"/>
        <w:ind w:left="1134" w:hanging="567"/>
        <w:jc w:val="both"/>
        <w:rPr>
          <w:rFonts w:ascii="標楷體" w:eastAsia="標楷體" w:hAnsi="標楷體"/>
          <w:szCs w:val="28"/>
        </w:rPr>
      </w:pPr>
      <w:r w:rsidRPr="00552E8F">
        <w:rPr>
          <w:rFonts w:ascii="標楷體" w:eastAsia="標楷體" w:hAnsi="標楷體" w:hint="eastAsia"/>
          <w:szCs w:val="28"/>
        </w:rPr>
        <w:t>租賃期間屆滿或依契約所訂事由終止</w:t>
      </w:r>
      <w:proofErr w:type="gramStart"/>
      <w:r w:rsidRPr="00552E8F">
        <w:rPr>
          <w:rFonts w:ascii="標楷體" w:eastAsia="標楷體" w:hAnsi="標楷體" w:hint="eastAsia"/>
          <w:szCs w:val="28"/>
        </w:rPr>
        <w:t>契約得返還</w:t>
      </w:r>
      <w:proofErr w:type="gramEnd"/>
      <w:r w:rsidRPr="00552E8F">
        <w:rPr>
          <w:rFonts w:ascii="標楷體" w:eastAsia="標楷體" w:hAnsi="標楷體" w:hint="eastAsia"/>
          <w:szCs w:val="28"/>
        </w:rPr>
        <w:t>履約保證金者，俟乙方將租賃物</w:t>
      </w:r>
      <w:proofErr w:type="gramStart"/>
      <w:r w:rsidRPr="00552E8F">
        <w:rPr>
          <w:rFonts w:ascii="標楷體" w:eastAsia="標楷體" w:hAnsi="標楷體" w:hint="eastAsia"/>
          <w:szCs w:val="28"/>
        </w:rPr>
        <w:t>返還甲</w:t>
      </w:r>
      <w:proofErr w:type="gramEnd"/>
      <w:r w:rsidRPr="00552E8F">
        <w:rPr>
          <w:rFonts w:ascii="標楷體" w:eastAsia="標楷體" w:hAnsi="標楷體" w:hint="eastAsia"/>
          <w:szCs w:val="28"/>
        </w:rPr>
        <w:t>方並點交無誤且扣除乙方應給付之款項(含欠繳費用)後，再將賸餘款項，無</w:t>
      </w:r>
      <w:proofErr w:type="gramStart"/>
      <w:r w:rsidRPr="00552E8F">
        <w:rPr>
          <w:rFonts w:ascii="標楷體" w:eastAsia="標楷體" w:hAnsi="標楷體" w:hint="eastAsia"/>
          <w:szCs w:val="28"/>
        </w:rPr>
        <w:t>息返還</w:t>
      </w:r>
      <w:proofErr w:type="gramEnd"/>
      <w:r w:rsidRPr="00552E8F">
        <w:rPr>
          <w:rFonts w:ascii="標楷體" w:eastAsia="標楷體" w:hAnsi="標楷體" w:hint="eastAsia"/>
          <w:szCs w:val="28"/>
        </w:rPr>
        <w:t>乙方，乙方應繳回第1款收據，收據遺失或無法繳回時，乙方應另出具切結書。</w:t>
      </w:r>
    </w:p>
    <w:p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本契約廣告外牆之使用</w:t>
      </w:r>
    </w:p>
    <w:p w:rsidR="007064C8" w:rsidRPr="0096540B" w:rsidRDefault="007064C8" w:rsidP="00B751D5">
      <w:pPr>
        <w:pStyle w:val="3"/>
        <w:adjustRightInd w:val="0"/>
        <w:snapToGrid w:val="0"/>
        <w:ind w:leftChars="464" w:left="1114"/>
        <w:rPr>
          <w:rFonts w:ascii="標楷體" w:eastAsia="標楷體" w:hAnsi="標楷體"/>
          <w:szCs w:val="28"/>
        </w:rPr>
      </w:pPr>
      <w:r w:rsidRPr="0096540B">
        <w:rPr>
          <w:rFonts w:ascii="標楷體" w:eastAsia="標楷體" w:hAnsi="標楷體" w:hint="eastAsia"/>
          <w:szCs w:val="28"/>
        </w:rPr>
        <w:t>甲方提供本契約外牆，如因天災等致無法揭出廣告之</w:t>
      </w:r>
      <w:proofErr w:type="gramStart"/>
      <w:r w:rsidRPr="0096540B">
        <w:rPr>
          <w:rFonts w:ascii="標楷體" w:eastAsia="標楷體" w:hAnsi="標楷體" w:hint="eastAsia"/>
          <w:szCs w:val="28"/>
        </w:rPr>
        <w:t>期間，</w:t>
      </w:r>
      <w:proofErr w:type="gramEnd"/>
      <w:r w:rsidR="00CA76E4">
        <w:rPr>
          <w:rFonts w:ascii="標楷體" w:eastAsia="標楷體" w:hAnsi="標楷體" w:hint="eastAsia"/>
          <w:szCs w:val="28"/>
        </w:rPr>
        <w:t>乙方仍應給付租金</w:t>
      </w:r>
      <w:r w:rsidRPr="0096540B">
        <w:rPr>
          <w:rFonts w:ascii="標楷體" w:eastAsia="標楷體" w:hAnsi="標楷體" w:hint="eastAsia"/>
          <w:szCs w:val="28"/>
        </w:rPr>
        <w:t>。</w:t>
      </w:r>
    </w:p>
    <w:p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廣告圖</w:t>
      </w:r>
      <w:r w:rsidR="006C51D0">
        <w:rPr>
          <w:rFonts w:ascii="標楷體" w:eastAsia="標楷體" w:hAnsi="標楷體" w:hint="eastAsia"/>
          <w:b/>
          <w:sz w:val="28"/>
          <w:szCs w:val="28"/>
        </w:rPr>
        <w:t>設計原則</w:t>
      </w:r>
    </w:p>
    <w:p w:rsidR="007064C8" w:rsidRPr="0096540B" w:rsidRDefault="007064C8" w:rsidP="0009098A">
      <w:pPr>
        <w:pStyle w:val="a3"/>
        <w:numPr>
          <w:ilvl w:val="1"/>
          <w:numId w:val="9"/>
        </w:numPr>
        <w:adjustRightInd w:val="0"/>
        <w:snapToGrid w:val="0"/>
        <w:ind w:left="1134" w:hanging="567"/>
        <w:rPr>
          <w:rFonts w:ascii="標楷體" w:eastAsia="標楷體" w:hAnsi="標楷體"/>
          <w:szCs w:val="28"/>
        </w:rPr>
      </w:pPr>
      <w:r w:rsidRPr="0096540B">
        <w:rPr>
          <w:rFonts w:ascii="標楷體" w:eastAsia="標楷體" w:hAnsi="標楷體" w:hint="eastAsia"/>
          <w:szCs w:val="28"/>
        </w:rPr>
        <w:t>廣告圖設計原則</w:t>
      </w:r>
      <w:r w:rsidR="0074403A">
        <w:rPr>
          <w:rFonts w:ascii="標楷體" w:eastAsia="標楷體" w:hAnsi="標楷體" w:hint="eastAsia"/>
          <w:szCs w:val="28"/>
        </w:rPr>
        <w:t>如下：</w:t>
      </w:r>
    </w:p>
    <w:p w:rsidR="00B751D5" w:rsidRPr="009D554C" w:rsidRDefault="007064C8" w:rsidP="009D554C">
      <w:pPr>
        <w:pStyle w:val="a3"/>
        <w:numPr>
          <w:ilvl w:val="0"/>
          <w:numId w:val="10"/>
        </w:numPr>
        <w:adjustRightInd w:val="0"/>
        <w:snapToGrid w:val="0"/>
        <w:ind w:left="1134" w:firstLine="0"/>
        <w:jc w:val="both"/>
        <w:rPr>
          <w:rFonts w:ascii="標楷體" w:eastAsia="標楷體" w:hAnsi="標楷體"/>
          <w:szCs w:val="28"/>
        </w:rPr>
      </w:pPr>
      <w:r w:rsidRPr="009D554C">
        <w:rPr>
          <w:rFonts w:ascii="標楷體" w:eastAsia="標楷體" w:hAnsi="標楷體" w:hint="eastAsia"/>
          <w:szCs w:val="28"/>
        </w:rPr>
        <w:t>廣告圖內容以企業形象廣告為原則，不得為藥品、菸酒、選舉、政治廣告及其他類似廣告。</w:t>
      </w:r>
    </w:p>
    <w:p w:rsidR="007064C8" w:rsidRPr="009D554C" w:rsidRDefault="007064C8" w:rsidP="009D554C">
      <w:pPr>
        <w:pStyle w:val="a3"/>
        <w:numPr>
          <w:ilvl w:val="0"/>
          <w:numId w:val="10"/>
        </w:numPr>
        <w:adjustRightInd w:val="0"/>
        <w:snapToGrid w:val="0"/>
        <w:ind w:left="1134" w:firstLine="0"/>
        <w:jc w:val="both"/>
        <w:rPr>
          <w:rFonts w:ascii="標楷體" w:eastAsia="標楷體" w:hAnsi="標楷體"/>
          <w:szCs w:val="28"/>
        </w:rPr>
      </w:pPr>
      <w:r w:rsidRPr="009D554C">
        <w:rPr>
          <w:rFonts w:ascii="標楷體" w:eastAsia="標楷體" w:hAnsi="標楷體" w:hint="eastAsia"/>
          <w:szCs w:val="28"/>
        </w:rPr>
        <w:t>廣告圖內容不得有歪曲事實、虛偽宣傳、及違反善良風俗、商標法、著作權法、專利法及其他法令之相關規定，亦不得有任何侵權行為及妨害</w:t>
      </w:r>
      <w:r w:rsidR="00FF7C1B" w:rsidRPr="009D554C">
        <w:rPr>
          <w:rFonts w:ascii="標楷體" w:eastAsia="標楷體" w:hAnsi="標楷體" w:hint="eastAsia"/>
          <w:szCs w:val="28"/>
        </w:rPr>
        <w:t>甲方</w:t>
      </w:r>
      <w:r w:rsidRPr="009D554C">
        <w:rPr>
          <w:rFonts w:ascii="標楷體" w:eastAsia="標楷體" w:hAnsi="標楷體" w:hint="eastAsia"/>
          <w:szCs w:val="28"/>
        </w:rPr>
        <w:t>形象之情形。</w:t>
      </w:r>
    </w:p>
    <w:p w:rsidR="007064C8" w:rsidRPr="008F2BDA" w:rsidRDefault="00FE0997" w:rsidP="003473EF">
      <w:pPr>
        <w:pStyle w:val="a3"/>
        <w:numPr>
          <w:ilvl w:val="0"/>
          <w:numId w:val="10"/>
        </w:numPr>
        <w:adjustRightInd w:val="0"/>
        <w:snapToGrid w:val="0"/>
        <w:ind w:firstLine="97"/>
        <w:rPr>
          <w:rFonts w:ascii="標楷體" w:eastAsia="標楷體" w:hAnsi="標楷體"/>
          <w:szCs w:val="28"/>
        </w:rPr>
      </w:pPr>
      <w:r>
        <w:rPr>
          <w:rFonts w:ascii="標楷體" w:eastAsia="標楷體" w:hAnsi="標楷體" w:hint="eastAsia"/>
          <w:szCs w:val="28"/>
        </w:rPr>
        <w:t>廣告圖不得有侵害甲方</w:t>
      </w:r>
      <w:r w:rsidR="007064C8" w:rsidRPr="0096540B">
        <w:rPr>
          <w:rFonts w:ascii="標楷體" w:eastAsia="標楷體" w:hAnsi="標楷體" w:hint="eastAsia"/>
          <w:szCs w:val="28"/>
        </w:rPr>
        <w:t>或第三人智慧財產權</w:t>
      </w:r>
      <w:r w:rsidR="008F2BDA">
        <w:rPr>
          <w:rFonts w:ascii="標楷體" w:eastAsia="標楷體" w:hAnsi="標楷體" w:hint="eastAsia"/>
          <w:szCs w:val="28"/>
        </w:rPr>
        <w:t>。</w:t>
      </w:r>
    </w:p>
    <w:p w:rsidR="007064C8" w:rsidRPr="0096540B" w:rsidRDefault="007064C8" w:rsidP="00AF55DA">
      <w:pPr>
        <w:pStyle w:val="2"/>
        <w:numPr>
          <w:ilvl w:val="0"/>
          <w:numId w:val="9"/>
        </w:numPr>
        <w:adjustRightInd w:val="0"/>
        <w:snapToGrid w:val="0"/>
        <w:ind w:hanging="473"/>
        <w:rPr>
          <w:rFonts w:ascii="標楷體" w:eastAsia="標楷體" w:hAnsi="標楷體"/>
          <w:szCs w:val="28"/>
        </w:rPr>
      </w:pPr>
      <w:r w:rsidRPr="0096540B">
        <w:rPr>
          <w:rFonts w:ascii="標楷體" w:eastAsia="標楷體" w:hAnsi="標楷體" w:hint="eastAsia"/>
          <w:szCs w:val="28"/>
        </w:rPr>
        <w:t>乙方之廣告</w:t>
      </w:r>
      <w:r w:rsidR="008F2BDA" w:rsidRPr="008F2BDA">
        <w:rPr>
          <w:rFonts w:ascii="標楷體" w:eastAsia="標楷體" w:hAnsi="標楷體" w:hint="eastAsia"/>
          <w:szCs w:val="28"/>
        </w:rPr>
        <w:t>應經甲方書面審核同意後始得設置、張貼</w:t>
      </w:r>
      <w:r w:rsidRPr="0096540B">
        <w:rPr>
          <w:rFonts w:ascii="標楷體" w:eastAsia="標楷體" w:hAnsi="標楷體" w:hint="eastAsia"/>
          <w:szCs w:val="28"/>
        </w:rPr>
        <w:t>。</w:t>
      </w:r>
    </w:p>
    <w:p w:rsidR="005776BA" w:rsidRDefault="00FA4B4F" w:rsidP="00965958">
      <w:pPr>
        <w:pStyle w:val="2"/>
        <w:numPr>
          <w:ilvl w:val="0"/>
          <w:numId w:val="1"/>
        </w:numPr>
        <w:adjustRightInd w:val="0"/>
        <w:snapToGrid w:val="0"/>
        <w:rPr>
          <w:rFonts w:ascii="標楷體" w:eastAsia="標楷體" w:hAnsi="標楷體"/>
          <w:szCs w:val="28"/>
        </w:rPr>
      </w:pPr>
      <w:r>
        <w:rPr>
          <w:rFonts w:ascii="標楷體" w:eastAsia="標楷體" w:hAnsi="標楷體" w:hint="eastAsia"/>
          <w:b/>
          <w:szCs w:val="28"/>
        </w:rPr>
        <w:t xml:space="preserve"> </w:t>
      </w:r>
      <w:r w:rsidR="001253B6">
        <w:rPr>
          <w:rFonts w:ascii="標楷體" w:eastAsia="標楷體" w:hAnsi="標楷體" w:hint="eastAsia"/>
          <w:b/>
          <w:szCs w:val="28"/>
        </w:rPr>
        <w:t xml:space="preserve"> </w:t>
      </w:r>
      <w:r w:rsidR="007064C8" w:rsidRPr="003D4ED7">
        <w:rPr>
          <w:rFonts w:ascii="標楷體" w:eastAsia="標楷體" w:hAnsi="標楷體" w:hint="eastAsia"/>
          <w:b/>
          <w:szCs w:val="28"/>
        </w:rPr>
        <w:t>廣告施作規定</w:t>
      </w:r>
    </w:p>
    <w:p w:rsidR="007064C8" w:rsidRPr="001B0FCD" w:rsidRDefault="007064C8" w:rsidP="000D21BE">
      <w:pPr>
        <w:numPr>
          <w:ilvl w:val="0"/>
          <w:numId w:val="12"/>
        </w:numPr>
        <w:adjustRightInd w:val="0"/>
        <w:snapToGrid w:val="0"/>
        <w:ind w:left="1134" w:hanging="534"/>
        <w:jc w:val="both"/>
        <w:rPr>
          <w:rFonts w:ascii="標楷體" w:eastAsia="標楷體" w:hAnsi="標楷體"/>
          <w:sz w:val="28"/>
          <w:szCs w:val="28"/>
        </w:rPr>
      </w:pPr>
      <w:r w:rsidRPr="001B0FCD">
        <w:rPr>
          <w:rFonts w:ascii="標楷體" w:eastAsia="標楷體" w:hAnsi="標楷體" w:hint="eastAsia"/>
          <w:sz w:val="28"/>
          <w:szCs w:val="28"/>
        </w:rPr>
        <w:t>本契約廣告施工時間以</w:t>
      </w:r>
      <w:r w:rsidR="00057319">
        <w:rPr>
          <w:rFonts w:ascii="標楷體" w:eastAsia="標楷體" w:hAnsi="標楷體" w:hint="eastAsia"/>
          <w:sz w:val="28"/>
          <w:szCs w:val="28"/>
          <w:u w:val="single"/>
        </w:rPr>
        <w:t>7</w:t>
      </w:r>
      <w:r w:rsidRPr="001B0FCD">
        <w:rPr>
          <w:rFonts w:ascii="標楷體" w:eastAsia="標楷體" w:hAnsi="標楷體" w:hint="eastAsia"/>
          <w:sz w:val="28"/>
          <w:szCs w:val="28"/>
        </w:rPr>
        <w:t>日內完成為限（甲方得彈性調整之），而其拆除作業時間以</w:t>
      </w:r>
      <w:r w:rsidR="00504258">
        <w:rPr>
          <w:rFonts w:ascii="標楷體" w:eastAsia="標楷體" w:hAnsi="標楷體" w:hint="eastAsia"/>
          <w:sz w:val="28"/>
          <w:szCs w:val="28"/>
          <w:u w:val="single"/>
        </w:rPr>
        <w:t>3</w:t>
      </w:r>
      <w:r w:rsidRPr="001B0FCD">
        <w:rPr>
          <w:rFonts w:ascii="標楷體" w:eastAsia="標楷體" w:hAnsi="標楷體" w:hint="eastAsia"/>
          <w:sz w:val="28"/>
          <w:szCs w:val="28"/>
        </w:rPr>
        <w:t>日內完成為限。</w:t>
      </w:r>
      <w:r w:rsidR="00C255A1" w:rsidRPr="00C255A1">
        <w:rPr>
          <w:rFonts w:ascii="標楷體" w:eastAsia="標楷體" w:hAnsi="標楷體" w:hint="eastAsia"/>
          <w:sz w:val="28"/>
          <w:szCs w:val="28"/>
        </w:rPr>
        <w:t>本契約稱日（天）係指日曆天，期間連續計算，星期假日、國定假日、選舉投票日、彈性放假日及其他休息日</w:t>
      </w:r>
      <w:r w:rsidR="003D5B22">
        <w:rPr>
          <w:rFonts w:ascii="標楷體" w:eastAsia="標楷體" w:hAnsi="標楷體" w:hint="eastAsia"/>
          <w:sz w:val="28"/>
          <w:szCs w:val="28"/>
        </w:rPr>
        <w:t>，</w:t>
      </w:r>
      <w:proofErr w:type="gramStart"/>
      <w:r w:rsidR="003D5B22">
        <w:rPr>
          <w:rFonts w:ascii="標楷體" w:eastAsia="標楷體" w:hAnsi="標楷體" w:hint="eastAsia"/>
          <w:sz w:val="28"/>
          <w:szCs w:val="28"/>
        </w:rPr>
        <w:t>均應計</w:t>
      </w:r>
      <w:proofErr w:type="gramEnd"/>
      <w:r w:rsidR="003D5B22">
        <w:rPr>
          <w:rFonts w:ascii="標楷體" w:eastAsia="標楷體" w:hAnsi="標楷體" w:hint="eastAsia"/>
          <w:sz w:val="28"/>
          <w:szCs w:val="28"/>
        </w:rPr>
        <w:t>入</w:t>
      </w:r>
      <w:r w:rsidR="00C255A1" w:rsidRPr="00C255A1">
        <w:rPr>
          <w:rFonts w:ascii="標楷體" w:eastAsia="標楷體" w:hAnsi="標楷體" w:hint="eastAsia"/>
          <w:sz w:val="28"/>
          <w:szCs w:val="28"/>
        </w:rPr>
        <w:t>。</w:t>
      </w:r>
    </w:p>
    <w:p w:rsidR="007064C8" w:rsidRPr="0096540B" w:rsidRDefault="007064C8" w:rsidP="000D21BE">
      <w:pPr>
        <w:numPr>
          <w:ilvl w:val="0"/>
          <w:numId w:val="12"/>
        </w:numPr>
        <w:adjustRightInd w:val="0"/>
        <w:snapToGrid w:val="0"/>
        <w:ind w:left="1134" w:hanging="534"/>
        <w:jc w:val="both"/>
        <w:rPr>
          <w:rFonts w:ascii="標楷體" w:eastAsia="標楷體" w:hAnsi="標楷體"/>
          <w:sz w:val="28"/>
          <w:szCs w:val="28"/>
        </w:rPr>
      </w:pPr>
      <w:r w:rsidRPr="0096540B">
        <w:rPr>
          <w:rFonts w:ascii="標楷體" w:eastAsia="標楷體" w:hAnsi="標楷體" w:hint="eastAsia"/>
          <w:sz w:val="28"/>
          <w:szCs w:val="28"/>
        </w:rPr>
        <w:t>乙方應依甲方指定之施作地點進行廣告之施作、張貼、修護、清潔及拆除等作業，並負全部施工安全、管理及防止損害房屋、設備或損害人員情事發生之責任。</w:t>
      </w:r>
    </w:p>
    <w:p w:rsidR="007064C8" w:rsidRPr="0096540B" w:rsidRDefault="007064C8" w:rsidP="00506B01">
      <w:pPr>
        <w:numPr>
          <w:ilvl w:val="0"/>
          <w:numId w:val="12"/>
        </w:numPr>
        <w:adjustRightInd w:val="0"/>
        <w:snapToGrid w:val="0"/>
        <w:rPr>
          <w:rFonts w:ascii="標楷體" w:eastAsia="標楷體" w:hAnsi="標楷體"/>
          <w:sz w:val="28"/>
          <w:szCs w:val="28"/>
        </w:rPr>
      </w:pPr>
      <w:r w:rsidRPr="0096540B">
        <w:rPr>
          <w:rFonts w:ascii="標楷體" w:eastAsia="標楷體" w:hAnsi="標楷體" w:hint="eastAsia"/>
          <w:sz w:val="28"/>
          <w:szCs w:val="28"/>
        </w:rPr>
        <w:t>乙方應遵守甲方相關人員之督導管理。</w:t>
      </w:r>
    </w:p>
    <w:p w:rsidR="007064C8" w:rsidRPr="0096540B" w:rsidRDefault="007064C8" w:rsidP="003B41C3">
      <w:pPr>
        <w:numPr>
          <w:ilvl w:val="0"/>
          <w:numId w:val="12"/>
        </w:numPr>
        <w:adjustRightInd w:val="0"/>
        <w:snapToGrid w:val="0"/>
        <w:ind w:left="1134" w:hanging="534"/>
        <w:rPr>
          <w:rFonts w:ascii="標楷體" w:eastAsia="標楷體" w:hAnsi="標楷體"/>
          <w:sz w:val="28"/>
          <w:szCs w:val="28"/>
        </w:rPr>
      </w:pPr>
      <w:r w:rsidRPr="0096540B">
        <w:rPr>
          <w:rFonts w:ascii="標楷體" w:eastAsia="標楷體" w:hAnsi="標楷體" w:hint="eastAsia"/>
          <w:sz w:val="28"/>
          <w:szCs w:val="28"/>
        </w:rPr>
        <w:t>廣告設置、張貼位置應避開逃生門，以維持正常逃生功能。</w:t>
      </w:r>
    </w:p>
    <w:p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0F4144" w:rsidRPr="003D4ED7">
        <w:rPr>
          <w:rFonts w:ascii="標楷體" w:eastAsia="標楷體" w:hAnsi="標楷體" w:hint="eastAsia"/>
          <w:b/>
          <w:sz w:val="28"/>
          <w:szCs w:val="28"/>
        </w:rPr>
        <w:t>乙方廣告</w:t>
      </w:r>
      <w:r w:rsidR="007064C8" w:rsidRPr="003D4ED7">
        <w:rPr>
          <w:rFonts w:ascii="標楷體" w:eastAsia="標楷體" w:hAnsi="標楷體" w:hint="eastAsia"/>
          <w:b/>
          <w:sz w:val="28"/>
          <w:szCs w:val="28"/>
        </w:rPr>
        <w:t>材質</w:t>
      </w:r>
      <w:r w:rsidR="000F4144" w:rsidRPr="003D4ED7">
        <w:rPr>
          <w:rFonts w:ascii="標楷體" w:eastAsia="標楷體" w:hAnsi="標楷體" w:hint="eastAsia"/>
          <w:b/>
          <w:sz w:val="28"/>
          <w:szCs w:val="28"/>
        </w:rPr>
        <w:t>、施作方式及日後清除</w:t>
      </w:r>
    </w:p>
    <w:p w:rsidR="005776BA" w:rsidRDefault="007064C8" w:rsidP="003B41C3">
      <w:pPr>
        <w:numPr>
          <w:ilvl w:val="0"/>
          <w:numId w:val="13"/>
        </w:numPr>
        <w:adjustRightInd w:val="0"/>
        <w:snapToGrid w:val="0"/>
        <w:ind w:hanging="563"/>
        <w:rPr>
          <w:rFonts w:ascii="標楷體" w:eastAsia="標楷體" w:hAnsi="標楷體"/>
          <w:sz w:val="28"/>
          <w:szCs w:val="28"/>
        </w:rPr>
      </w:pPr>
      <w:r w:rsidRPr="0096540B">
        <w:rPr>
          <w:rFonts w:ascii="標楷體" w:eastAsia="標楷體" w:hAnsi="標楷體" w:hint="eastAsia"/>
          <w:sz w:val="28"/>
          <w:szCs w:val="28"/>
        </w:rPr>
        <w:t>乙方應以安全、不</w:t>
      </w:r>
      <w:r w:rsidR="000E1293">
        <w:rPr>
          <w:rFonts w:ascii="標楷體" w:eastAsia="標楷體" w:hAnsi="標楷體" w:hint="eastAsia"/>
          <w:sz w:val="28"/>
          <w:szCs w:val="28"/>
        </w:rPr>
        <w:t>損壞</w:t>
      </w:r>
      <w:r w:rsidRPr="0096540B">
        <w:rPr>
          <w:rFonts w:ascii="標楷體" w:eastAsia="標楷體" w:hAnsi="標楷體" w:hint="eastAsia"/>
          <w:sz w:val="28"/>
          <w:szCs w:val="28"/>
        </w:rPr>
        <w:t>房屋之方式</w:t>
      </w:r>
      <w:r w:rsidR="000F4144">
        <w:rPr>
          <w:rFonts w:ascii="標楷體" w:eastAsia="標楷體" w:hAnsi="標楷體" w:hint="eastAsia"/>
          <w:sz w:val="28"/>
          <w:szCs w:val="28"/>
        </w:rPr>
        <w:t>及材質</w:t>
      </w:r>
      <w:r w:rsidRPr="0096540B">
        <w:rPr>
          <w:rFonts w:ascii="標楷體" w:eastAsia="標楷體" w:hAnsi="標楷體" w:hint="eastAsia"/>
          <w:sz w:val="28"/>
          <w:szCs w:val="28"/>
        </w:rPr>
        <w:t>設置</w:t>
      </w:r>
      <w:r w:rsidR="0057207D" w:rsidRPr="0096540B">
        <w:rPr>
          <w:rFonts w:ascii="標楷體" w:eastAsia="標楷體" w:hAnsi="標楷體" w:hint="eastAsia"/>
          <w:sz w:val="28"/>
          <w:szCs w:val="28"/>
        </w:rPr>
        <w:t>廣告</w:t>
      </w:r>
      <w:r w:rsidRPr="0096540B">
        <w:rPr>
          <w:rFonts w:ascii="標楷體" w:eastAsia="標楷體" w:hAnsi="標楷體" w:hint="eastAsia"/>
          <w:sz w:val="28"/>
          <w:szCs w:val="28"/>
        </w:rPr>
        <w:t>。</w:t>
      </w:r>
    </w:p>
    <w:p w:rsidR="005776BA" w:rsidRDefault="000E1293" w:rsidP="003B41C3">
      <w:pPr>
        <w:numPr>
          <w:ilvl w:val="0"/>
          <w:numId w:val="13"/>
        </w:numPr>
        <w:adjustRightInd w:val="0"/>
        <w:snapToGrid w:val="0"/>
        <w:ind w:left="993" w:hanging="426"/>
        <w:rPr>
          <w:rFonts w:ascii="標楷體" w:eastAsia="標楷體" w:hAnsi="標楷體"/>
          <w:sz w:val="28"/>
          <w:szCs w:val="28"/>
        </w:rPr>
      </w:pPr>
      <w:r>
        <w:rPr>
          <w:rFonts w:ascii="標楷體" w:eastAsia="標楷體" w:hAnsi="標楷體" w:hint="eastAsia"/>
          <w:sz w:val="28"/>
          <w:szCs w:val="28"/>
        </w:rPr>
        <w:t>乙方清除廣告時不得損壞</w:t>
      </w:r>
      <w:r w:rsidR="007064C8" w:rsidRPr="0096540B">
        <w:rPr>
          <w:rFonts w:ascii="標楷體" w:eastAsia="標楷體" w:hAnsi="標楷體" w:hint="eastAsia"/>
          <w:sz w:val="28"/>
          <w:szCs w:val="28"/>
        </w:rPr>
        <w:t>房屋及相關設備。</w:t>
      </w:r>
    </w:p>
    <w:p w:rsidR="007064C8" w:rsidRPr="0096540B" w:rsidRDefault="007064C8" w:rsidP="009D554C">
      <w:pPr>
        <w:numPr>
          <w:ilvl w:val="0"/>
          <w:numId w:val="13"/>
        </w:numPr>
        <w:adjustRightInd w:val="0"/>
        <w:snapToGrid w:val="0"/>
        <w:ind w:hanging="563"/>
        <w:jc w:val="both"/>
        <w:rPr>
          <w:rFonts w:ascii="標楷體" w:eastAsia="標楷體" w:hAnsi="標楷體"/>
          <w:sz w:val="28"/>
          <w:szCs w:val="28"/>
        </w:rPr>
      </w:pPr>
      <w:r w:rsidRPr="0096540B">
        <w:rPr>
          <w:rFonts w:ascii="標楷體" w:eastAsia="標楷體" w:hAnsi="標楷體" w:hint="eastAsia"/>
          <w:sz w:val="28"/>
          <w:szCs w:val="28"/>
        </w:rPr>
        <w:t>乙方應於施工前，將其施工圖樣、施作方式及材質，先獲甲方同意。</w:t>
      </w:r>
    </w:p>
    <w:p w:rsidR="005776BA" w:rsidRDefault="007064C8" w:rsidP="009D554C">
      <w:pPr>
        <w:numPr>
          <w:ilvl w:val="0"/>
          <w:numId w:val="13"/>
        </w:numPr>
        <w:adjustRightInd w:val="0"/>
        <w:snapToGrid w:val="0"/>
        <w:ind w:hanging="563"/>
        <w:jc w:val="both"/>
        <w:rPr>
          <w:rFonts w:ascii="標楷體" w:eastAsia="標楷體" w:hAnsi="標楷體"/>
          <w:sz w:val="28"/>
          <w:szCs w:val="28"/>
        </w:rPr>
      </w:pPr>
      <w:r w:rsidRPr="0096540B">
        <w:rPr>
          <w:rFonts w:ascii="標楷體" w:eastAsia="標楷體" w:hAnsi="標楷體" w:hint="eastAsia"/>
          <w:sz w:val="28"/>
          <w:szCs w:val="28"/>
        </w:rPr>
        <w:t>乙方應依甲方同意之內容施作，其廣告製作、設置、維護、拆除、復原、安全、管理及災害損失等一切工作及其所需之設備、費用，概由乙方負擔。</w:t>
      </w:r>
    </w:p>
    <w:p w:rsidR="007064C8" w:rsidRPr="0096540B" w:rsidRDefault="007064C8" w:rsidP="009D554C">
      <w:pPr>
        <w:numPr>
          <w:ilvl w:val="0"/>
          <w:numId w:val="13"/>
        </w:numPr>
        <w:adjustRightInd w:val="0"/>
        <w:snapToGrid w:val="0"/>
        <w:ind w:hanging="563"/>
        <w:jc w:val="both"/>
        <w:rPr>
          <w:rFonts w:ascii="標楷體" w:eastAsia="標楷體" w:hAnsi="標楷體"/>
          <w:sz w:val="28"/>
          <w:szCs w:val="28"/>
        </w:rPr>
      </w:pPr>
      <w:r w:rsidRPr="0096540B">
        <w:rPr>
          <w:rFonts w:ascii="標楷體" w:eastAsia="標楷體" w:hAnsi="標楷體" w:hint="eastAsia"/>
          <w:sz w:val="28"/>
          <w:szCs w:val="28"/>
        </w:rPr>
        <w:t>本契約</w:t>
      </w:r>
      <w:proofErr w:type="gramStart"/>
      <w:r w:rsidRPr="0096540B">
        <w:rPr>
          <w:rFonts w:ascii="標楷體" w:eastAsia="標楷體" w:hAnsi="標楷體" w:hint="eastAsia"/>
          <w:sz w:val="28"/>
          <w:szCs w:val="28"/>
        </w:rPr>
        <w:t>期間</w:t>
      </w:r>
      <w:r w:rsidR="003D5B22">
        <w:rPr>
          <w:rFonts w:ascii="標楷體" w:eastAsia="標楷體" w:hAnsi="標楷體" w:hint="eastAsia"/>
          <w:sz w:val="28"/>
          <w:szCs w:val="28"/>
        </w:rPr>
        <w:t>，</w:t>
      </w:r>
      <w:proofErr w:type="gramEnd"/>
      <w:r w:rsidR="003D5B22">
        <w:rPr>
          <w:rFonts w:ascii="標楷體" w:eastAsia="標楷體" w:hAnsi="標楷體" w:hint="eastAsia"/>
          <w:sz w:val="28"/>
          <w:szCs w:val="28"/>
        </w:rPr>
        <w:t>廣告如有破損、污損、陳舊等妨礙觀瞻之情形時，乙方應於甲方通知次日起5</w:t>
      </w:r>
      <w:r w:rsidRPr="0096540B">
        <w:rPr>
          <w:rFonts w:ascii="標楷體" w:eastAsia="標楷體" w:hAnsi="標楷體" w:hint="eastAsia"/>
          <w:sz w:val="28"/>
          <w:szCs w:val="28"/>
        </w:rPr>
        <w:t>日內修復，所需費用概由乙方負責。</w:t>
      </w:r>
    </w:p>
    <w:p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064C8" w:rsidRPr="003D4ED7">
        <w:rPr>
          <w:rFonts w:ascii="標楷體" w:eastAsia="標楷體" w:hAnsi="標楷體" w:hint="eastAsia"/>
          <w:b/>
          <w:sz w:val="28"/>
          <w:szCs w:val="28"/>
        </w:rPr>
        <w:t>損害賠償責任</w:t>
      </w:r>
    </w:p>
    <w:p w:rsidR="007064C8" w:rsidRPr="00426FF9" w:rsidRDefault="007064C8" w:rsidP="009D554C">
      <w:pPr>
        <w:pStyle w:val="a3"/>
        <w:numPr>
          <w:ilvl w:val="1"/>
          <w:numId w:val="14"/>
        </w:numPr>
        <w:adjustRightInd w:val="0"/>
        <w:snapToGrid w:val="0"/>
        <w:ind w:left="1134" w:hanging="567"/>
        <w:jc w:val="both"/>
        <w:rPr>
          <w:rFonts w:ascii="標楷體" w:eastAsia="標楷體" w:hAnsi="標楷體"/>
          <w:color w:val="000000"/>
          <w:szCs w:val="28"/>
        </w:rPr>
      </w:pPr>
      <w:r w:rsidRPr="0096540B">
        <w:rPr>
          <w:rFonts w:ascii="標楷體" w:eastAsia="標楷體" w:hAnsi="標楷體" w:hint="eastAsia"/>
          <w:szCs w:val="28"/>
        </w:rPr>
        <w:t>乙方應盡善良管理人注意義務並切實遵守相關法令</w:t>
      </w:r>
      <w:r w:rsidR="00F4450D">
        <w:rPr>
          <w:rFonts w:ascii="標楷體" w:eastAsia="標楷體" w:hAnsi="標楷體" w:hint="eastAsia"/>
          <w:szCs w:val="28"/>
        </w:rPr>
        <w:t>及契約</w:t>
      </w:r>
      <w:r w:rsidRPr="0096540B">
        <w:rPr>
          <w:rFonts w:ascii="標楷體" w:eastAsia="標楷體" w:hAnsi="標楷體" w:hint="eastAsia"/>
          <w:szCs w:val="28"/>
        </w:rPr>
        <w:t>規定，如有</w:t>
      </w:r>
      <w:proofErr w:type="gramStart"/>
      <w:r w:rsidRPr="0096540B">
        <w:rPr>
          <w:rFonts w:ascii="標楷體" w:eastAsia="標楷體" w:hAnsi="標楷體" w:hint="eastAsia"/>
          <w:szCs w:val="28"/>
        </w:rPr>
        <w:t>違反</w:t>
      </w:r>
      <w:r w:rsidR="001B469D">
        <w:rPr>
          <w:rFonts w:ascii="標楷體" w:eastAsia="標楷體" w:hAnsi="標楷體" w:hint="eastAsia"/>
          <w:szCs w:val="28"/>
        </w:rPr>
        <w:t>致</w:t>
      </w:r>
      <w:r w:rsidRPr="0096540B">
        <w:rPr>
          <w:rFonts w:ascii="標楷體" w:eastAsia="標楷體" w:hAnsi="標楷體" w:hint="eastAsia"/>
          <w:szCs w:val="28"/>
        </w:rPr>
        <w:t>甲方</w:t>
      </w:r>
      <w:proofErr w:type="gramEnd"/>
      <w:r w:rsidRPr="0096540B">
        <w:rPr>
          <w:rFonts w:ascii="標楷體" w:eastAsia="標楷體" w:hAnsi="標楷體" w:hint="eastAsia"/>
          <w:szCs w:val="28"/>
        </w:rPr>
        <w:t>或第三</w:t>
      </w:r>
      <w:r w:rsidR="000E1293">
        <w:rPr>
          <w:rFonts w:ascii="標楷體" w:eastAsia="標楷體" w:hAnsi="標楷體" w:hint="eastAsia"/>
          <w:szCs w:val="28"/>
        </w:rPr>
        <w:t>人</w:t>
      </w:r>
      <w:r w:rsidRPr="0096540B">
        <w:rPr>
          <w:rFonts w:ascii="標楷體" w:eastAsia="標楷體" w:hAnsi="標楷體" w:hint="eastAsia"/>
          <w:szCs w:val="28"/>
        </w:rPr>
        <w:t>之權益造成損害時，乙方應負</w:t>
      </w:r>
      <w:r w:rsidRPr="00426FF9">
        <w:rPr>
          <w:rFonts w:ascii="標楷體" w:eastAsia="標楷體" w:hAnsi="標楷體" w:hint="eastAsia"/>
          <w:color w:val="000000"/>
          <w:szCs w:val="28"/>
        </w:rPr>
        <w:t>賠償責任。</w:t>
      </w:r>
    </w:p>
    <w:p w:rsidR="007064C8" w:rsidRDefault="007064C8" w:rsidP="009D554C">
      <w:pPr>
        <w:numPr>
          <w:ilvl w:val="1"/>
          <w:numId w:val="14"/>
        </w:numPr>
        <w:adjustRightInd w:val="0"/>
        <w:snapToGrid w:val="0"/>
        <w:ind w:left="1134" w:hanging="567"/>
        <w:jc w:val="both"/>
        <w:rPr>
          <w:rFonts w:ascii="標楷體" w:eastAsia="標楷體" w:hAnsi="標楷體"/>
          <w:color w:val="000000"/>
          <w:sz w:val="28"/>
          <w:szCs w:val="28"/>
        </w:rPr>
      </w:pPr>
      <w:r w:rsidRPr="00426FF9">
        <w:rPr>
          <w:rFonts w:ascii="標楷體" w:eastAsia="標楷體" w:hAnsi="標楷體" w:hint="eastAsia"/>
          <w:color w:val="000000"/>
          <w:sz w:val="28"/>
          <w:szCs w:val="28"/>
        </w:rPr>
        <w:lastRenderedPageBreak/>
        <w:t>乙方在甲方指定場所施工，或廣告之一部或全部脫落，</w:t>
      </w:r>
      <w:r w:rsidR="003D5B22">
        <w:rPr>
          <w:rFonts w:ascii="標楷體" w:eastAsia="標楷體" w:hAnsi="標楷體" w:hint="eastAsia"/>
          <w:color w:val="000000"/>
          <w:sz w:val="28"/>
          <w:szCs w:val="28"/>
        </w:rPr>
        <w:t>如</w:t>
      </w:r>
      <w:r w:rsidR="009D5B4F" w:rsidRPr="00426FF9">
        <w:rPr>
          <w:rFonts w:ascii="標楷體" w:eastAsia="標楷體" w:hAnsi="標楷體" w:hint="eastAsia"/>
          <w:color w:val="000000"/>
          <w:sz w:val="28"/>
          <w:szCs w:val="28"/>
        </w:rPr>
        <w:t>因可歸責於乙方之事由</w:t>
      </w:r>
      <w:r w:rsidRPr="00426FF9">
        <w:rPr>
          <w:rFonts w:ascii="標楷體" w:eastAsia="標楷體" w:hAnsi="標楷體" w:hint="eastAsia"/>
          <w:color w:val="000000"/>
          <w:sz w:val="28"/>
          <w:szCs w:val="28"/>
        </w:rPr>
        <w:t>致生損害房屋、設備或傷害人員之情事，乙方應</w:t>
      </w:r>
      <w:r w:rsidR="00764F79" w:rsidRPr="00426FF9">
        <w:rPr>
          <w:rFonts w:ascii="標楷體" w:eastAsia="標楷體" w:hAnsi="標楷體" w:hint="eastAsia"/>
          <w:color w:val="000000"/>
          <w:sz w:val="28"/>
          <w:szCs w:val="28"/>
        </w:rPr>
        <w:t>負</w:t>
      </w:r>
      <w:r w:rsidR="009D5B4F" w:rsidRPr="00426FF9">
        <w:rPr>
          <w:rFonts w:ascii="標楷體" w:eastAsia="標楷體" w:hAnsi="標楷體" w:hint="eastAsia"/>
          <w:color w:val="000000"/>
          <w:sz w:val="28"/>
          <w:szCs w:val="28"/>
        </w:rPr>
        <w:t>損害賠償</w:t>
      </w:r>
      <w:r w:rsidRPr="00426FF9">
        <w:rPr>
          <w:rFonts w:ascii="標楷體" w:eastAsia="標楷體" w:hAnsi="標楷體" w:hint="eastAsia"/>
          <w:color w:val="000000"/>
          <w:sz w:val="28"/>
          <w:szCs w:val="28"/>
        </w:rPr>
        <w:t>責任。</w:t>
      </w:r>
    </w:p>
    <w:p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064C8" w:rsidRPr="003D4ED7">
        <w:rPr>
          <w:rFonts w:ascii="標楷體" w:eastAsia="標楷體" w:hAnsi="標楷體" w:hint="eastAsia"/>
          <w:b/>
          <w:sz w:val="28"/>
          <w:szCs w:val="28"/>
        </w:rPr>
        <w:t>廣告物保險</w:t>
      </w:r>
    </w:p>
    <w:p w:rsidR="00587C20" w:rsidRDefault="007064C8" w:rsidP="009D554C">
      <w:pPr>
        <w:numPr>
          <w:ilvl w:val="0"/>
          <w:numId w:val="15"/>
        </w:numPr>
        <w:adjustRightInd w:val="0"/>
        <w:snapToGrid w:val="0"/>
        <w:ind w:left="1134" w:hanging="567"/>
        <w:jc w:val="both"/>
        <w:rPr>
          <w:rFonts w:ascii="標楷體" w:eastAsia="標楷體" w:hAnsi="標楷體"/>
          <w:sz w:val="28"/>
          <w:szCs w:val="28"/>
        </w:rPr>
      </w:pPr>
      <w:r w:rsidRPr="0096540B">
        <w:rPr>
          <w:rFonts w:ascii="標楷體" w:eastAsia="標楷體" w:hAnsi="標楷體" w:hint="eastAsia"/>
          <w:sz w:val="28"/>
          <w:szCs w:val="28"/>
        </w:rPr>
        <w:t>乙方在契約期間應切實遵守勞工安全、公共安全及其他相關法令規定，並應於施工前投保房屋之公共責任險、營</w:t>
      </w:r>
      <w:proofErr w:type="gramStart"/>
      <w:r w:rsidRPr="0096540B">
        <w:rPr>
          <w:rFonts w:ascii="標楷體" w:eastAsia="標楷體" w:hAnsi="標楷體" w:hint="eastAsia"/>
          <w:sz w:val="28"/>
          <w:szCs w:val="28"/>
        </w:rPr>
        <w:t>繕</w:t>
      </w:r>
      <w:proofErr w:type="gramEnd"/>
      <w:r w:rsidRPr="0096540B">
        <w:rPr>
          <w:rFonts w:ascii="標楷體" w:eastAsia="標楷體" w:hAnsi="標楷體" w:hint="eastAsia"/>
          <w:sz w:val="28"/>
          <w:szCs w:val="28"/>
        </w:rPr>
        <w:t>工程第三人意外責任險（保險期間應包含本契約存續期間，其受益人為甲方），並將保險單據或證明文件副本寄交甲方備查。</w:t>
      </w:r>
    </w:p>
    <w:p w:rsidR="007064C8" w:rsidRPr="0096540B" w:rsidRDefault="007064C8" w:rsidP="009D554C">
      <w:pPr>
        <w:numPr>
          <w:ilvl w:val="0"/>
          <w:numId w:val="15"/>
        </w:numPr>
        <w:adjustRightInd w:val="0"/>
        <w:snapToGrid w:val="0"/>
        <w:ind w:left="1134" w:hanging="567"/>
        <w:jc w:val="both"/>
        <w:rPr>
          <w:rFonts w:ascii="標楷體" w:eastAsia="標楷體" w:hAnsi="標楷體"/>
          <w:sz w:val="28"/>
          <w:szCs w:val="28"/>
        </w:rPr>
      </w:pPr>
      <w:r w:rsidRPr="0096540B">
        <w:rPr>
          <w:rFonts w:ascii="標楷體" w:eastAsia="標楷體" w:hAnsi="標楷體" w:hint="eastAsia"/>
          <w:sz w:val="28"/>
          <w:szCs w:val="28"/>
        </w:rPr>
        <w:t>契約期間因</w:t>
      </w:r>
      <w:r w:rsidR="00DE617D">
        <w:rPr>
          <w:rFonts w:ascii="標楷體" w:eastAsia="標楷體" w:hAnsi="標楷體" w:hint="eastAsia"/>
          <w:sz w:val="28"/>
          <w:szCs w:val="28"/>
        </w:rPr>
        <w:t>可</w:t>
      </w:r>
      <w:proofErr w:type="gramStart"/>
      <w:r w:rsidR="00DE617D">
        <w:rPr>
          <w:rFonts w:ascii="標楷體" w:eastAsia="標楷體" w:hAnsi="標楷體" w:hint="eastAsia"/>
          <w:sz w:val="28"/>
          <w:szCs w:val="28"/>
        </w:rPr>
        <w:t>歸責乙方</w:t>
      </w:r>
      <w:proofErr w:type="gramEnd"/>
      <w:r w:rsidR="00DE617D">
        <w:rPr>
          <w:rFonts w:ascii="標楷體" w:eastAsia="標楷體" w:hAnsi="標楷體" w:hint="eastAsia"/>
          <w:sz w:val="28"/>
          <w:szCs w:val="28"/>
        </w:rPr>
        <w:t>之事由</w:t>
      </w:r>
      <w:r w:rsidRPr="0096540B">
        <w:rPr>
          <w:rFonts w:ascii="標楷體" w:eastAsia="標楷體" w:hAnsi="標楷體" w:hint="eastAsia"/>
          <w:sz w:val="28"/>
          <w:szCs w:val="28"/>
        </w:rPr>
        <w:t>導致火災、公共危險、人員傷害及財物損失時，甲方損失除由保險公司賠償外，不足部分由乙方補足。其他保險得由</w:t>
      </w:r>
      <w:proofErr w:type="gramStart"/>
      <w:r w:rsidRPr="0096540B">
        <w:rPr>
          <w:rFonts w:ascii="標楷體" w:eastAsia="標楷體" w:hAnsi="標楷體" w:hint="eastAsia"/>
          <w:sz w:val="28"/>
          <w:szCs w:val="28"/>
        </w:rPr>
        <w:t>乙方視實際</w:t>
      </w:r>
      <w:proofErr w:type="gramEnd"/>
      <w:r w:rsidRPr="0096540B">
        <w:rPr>
          <w:rFonts w:ascii="標楷體" w:eastAsia="標楷體" w:hAnsi="標楷體" w:hint="eastAsia"/>
          <w:sz w:val="28"/>
          <w:szCs w:val="28"/>
        </w:rPr>
        <w:t>需要自行投保，如因未投保險而發生賠償責任時，由乙方負責。</w:t>
      </w:r>
    </w:p>
    <w:p w:rsidR="007064C8" w:rsidRPr="0096540B" w:rsidRDefault="00587C20" w:rsidP="00802BC6">
      <w:pPr>
        <w:numPr>
          <w:ilvl w:val="0"/>
          <w:numId w:val="15"/>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第一款</w:t>
      </w:r>
      <w:r w:rsidR="00605ADB" w:rsidRPr="0096540B">
        <w:rPr>
          <w:rFonts w:ascii="標楷體" w:eastAsia="標楷體" w:hAnsi="標楷體" w:hint="eastAsia"/>
          <w:sz w:val="28"/>
          <w:szCs w:val="28"/>
        </w:rPr>
        <w:t>保險金額下限為：每一個人身體傷壹</w:t>
      </w:r>
      <w:r w:rsidR="007064C8" w:rsidRPr="0096540B">
        <w:rPr>
          <w:rFonts w:ascii="標楷體" w:eastAsia="標楷體" w:hAnsi="標楷體" w:hint="eastAsia"/>
          <w:sz w:val="28"/>
          <w:szCs w:val="28"/>
        </w:rPr>
        <w:t>佰萬元，每一意外事故傷亡</w:t>
      </w:r>
      <w:r w:rsidR="00802BC6">
        <w:rPr>
          <w:rFonts w:ascii="標楷體" w:eastAsia="標楷體" w:hAnsi="標楷體" w:hint="eastAsia"/>
          <w:sz w:val="28"/>
          <w:szCs w:val="28"/>
        </w:rPr>
        <w:t>500</w:t>
      </w:r>
      <w:r w:rsidR="007064C8" w:rsidRPr="0096540B">
        <w:rPr>
          <w:rFonts w:ascii="標楷體" w:eastAsia="標楷體" w:hAnsi="標楷體" w:hint="eastAsia"/>
          <w:sz w:val="28"/>
          <w:szCs w:val="28"/>
        </w:rPr>
        <w:t>萬元，每一意外事故財損</w:t>
      </w:r>
      <w:r w:rsidR="00802BC6">
        <w:rPr>
          <w:rFonts w:ascii="標楷體" w:eastAsia="標楷體" w:hAnsi="標楷體" w:hint="eastAsia"/>
          <w:sz w:val="28"/>
          <w:szCs w:val="28"/>
        </w:rPr>
        <w:t>400</w:t>
      </w:r>
      <w:r w:rsidR="007064C8" w:rsidRPr="0096540B">
        <w:rPr>
          <w:rFonts w:ascii="標楷體" w:eastAsia="標楷體" w:hAnsi="標楷體" w:hint="eastAsia"/>
          <w:sz w:val="28"/>
          <w:szCs w:val="28"/>
        </w:rPr>
        <w:t>萬元，保險期間最高賠償金額</w:t>
      </w:r>
      <w:r w:rsidR="00802BC6">
        <w:rPr>
          <w:rFonts w:ascii="標楷體" w:eastAsia="標楷體" w:hAnsi="標楷體" w:hint="eastAsia"/>
          <w:sz w:val="28"/>
          <w:szCs w:val="28"/>
        </w:rPr>
        <w:t>1,000</w:t>
      </w:r>
      <w:r w:rsidR="007064C8" w:rsidRPr="0096540B">
        <w:rPr>
          <w:rFonts w:ascii="標楷體" w:eastAsia="標楷體" w:hAnsi="標楷體" w:hint="eastAsia"/>
          <w:sz w:val="28"/>
          <w:szCs w:val="28"/>
        </w:rPr>
        <w:t>萬元。</w:t>
      </w:r>
    </w:p>
    <w:p w:rsidR="00A30C81" w:rsidRPr="00A30C81" w:rsidRDefault="00FA4B4F" w:rsidP="00965958">
      <w:pPr>
        <w:numPr>
          <w:ilvl w:val="0"/>
          <w:numId w:val="1"/>
        </w:numPr>
        <w:adjustRightInd w:val="0"/>
        <w:snapToGrid w:val="0"/>
        <w:ind w:left="1418" w:hanging="1418"/>
        <w:rPr>
          <w:rFonts w:ascii="標楷體" w:eastAsia="標楷體" w:hAnsi="標楷體"/>
          <w:b/>
          <w:sz w:val="28"/>
          <w:szCs w:val="28"/>
        </w:rPr>
      </w:pPr>
      <w:r>
        <w:rPr>
          <w:rFonts w:ascii="標楷體" w:eastAsia="標楷體" w:hAnsi="標楷體" w:hint="eastAsia"/>
          <w:b/>
          <w:sz w:val="28"/>
          <w:szCs w:val="28"/>
        </w:rPr>
        <w:t xml:space="preserve"> </w:t>
      </w:r>
      <w:r w:rsidR="00A30C81" w:rsidRPr="00A30C81">
        <w:rPr>
          <w:rFonts w:ascii="標楷體" w:eastAsia="標楷體" w:hAnsi="標楷體" w:hint="eastAsia"/>
          <w:b/>
          <w:sz w:val="28"/>
          <w:szCs w:val="28"/>
        </w:rPr>
        <w:t>廣告物</w:t>
      </w:r>
      <w:r w:rsidR="00E16D68">
        <w:rPr>
          <w:rFonts w:ascii="標楷體" w:eastAsia="標楷體" w:hAnsi="標楷體" w:hint="eastAsia"/>
          <w:b/>
          <w:sz w:val="28"/>
          <w:szCs w:val="28"/>
        </w:rPr>
        <w:t>設置</w:t>
      </w:r>
      <w:r w:rsidR="00A30C81" w:rsidRPr="00A30C81">
        <w:rPr>
          <w:rFonts w:ascii="標楷體" w:eastAsia="標楷體" w:hAnsi="標楷體" w:hint="eastAsia"/>
          <w:b/>
          <w:sz w:val="28"/>
          <w:szCs w:val="28"/>
        </w:rPr>
        <w:t>申請義務</w:t>
      </w:r>
    </w:p>
    <w:p w:rsidR="007064C8" w:rsidRPr="0096540B" w:rsidRDefault="007064C8" w:rsidP="00ED372D">
      <w:pPr>
        <w:adjustRightInd w:val="0"/>
        <w:snapToGrid w:val="0"/>
        <w:ind w:left="1134"/>
        <w:rPr>
          <w:rFonts w:ascii="標楷體" w:eastAsia="標楷體" w:hAnsi="標楷體"/>
          <w:sz w:val="28"/>
          <w:szCs w:val="28"/>
        </w:rPr>
      </w:pPr>
      <w:r w:rsidRPr="0096540B">
        <w:rPr>
          <w:rFonts w:ascii="標楷體" w:eastAsia="標楷體" w:hAnsi="標楷體" w:hint="eastAsia"/>
          <w:sz w:val="28"/>
          <w:szCs w:val="28"/>
        </w:rPr>
        <w:t>乙方設置廣告需向主管機關申請核准者，應自行向主管機關申請，並將主管機關核發同意之證明文件影本送交甲方備查。</w:t>
      </w:r>
    </w:p>
    <w:p w:rsidR="00ED372D" w:rsidRPr="003D5B22" w:rsidRDefault="003D5B22" w:rsidP="00965958">
      <w:pPr>
        <w:pStyle w:val="a3"/>
        <w:numPr>
          <w:ilvl w:val="0"/>
          <w:numId w:val="1"/>
        </w:numPr>
        <w:adjustRightInd w:val="0"/>
        <w:snapToGrid w:val="0"/>
        <w:ind w:left="1418" w:hanging="1418"/>
        <w:rPr>
          <w:rFonts w:ascii="標楷體" w:eastAsia="標楷體" w:hAnsi="標楷體"/>
          <w:b/>
          <w:szCs w:val="28"/>
        </w:rPr>
      </w:pPr>
      <w:r>
        <w:rPr>
          <w:rFonts w:ascii="標楷體" w:eastAsia="標楷體" w:hAnsi="標楷體" w:hint="eastAsia"/>
          <w:szCs w:val="28"/>
        </w:rPr>
        <w:t xml:space="preserve"> </w:t>
      </w:r>
      <w:r w:rsidR="00000A67" w:rsidRPr="003D5B22">
        <w:rPr>
          <w:rFonts w:ascii="標楷體" w:eastAsia="標楷體" w:hAnsi="標楷體" w:hint="eastAsia"/>
          <w:b/>
          <w:szCs w:val="28"/>
        </w:rPr>
        <w:t>終止</w:t>
      </w:r>
      <w:r w:rsidRPr="003D5B22">
        <w:rPr>
          <w:rFonts w:ascii="標楷體" w:eastAsia="標楷體" w:hAnsi="標楷體" w:hint="eastAsia"/>
          <w:b/>
          <w:szCs w:val="28"/>
        </w:rPr>
        <w:t>契約</w:t>
      </w:r>
    </w:p>
    <w:p w:rsidR="007064C8" w:rsidRDefault="007064C8" w:rsidP="009D554C">
      <w:pPr>
        <w:pStyle w:val="a3"/>
        <w:adjustRightInd w:val="0"/>
        <w:snapToGrid w:val="0"/>
        <w:ind w:leftChars="464" w:left="1114"/>
        <w:jc w:val="both"/>
        <w:rPr>
          <w:rFonts w:ascii="標楷體" w:eastAsia="標楷體" w:hAnsi="標楷體"/>
          <w:szCs w:val="28"/>
        </w:rPr>
      </w:pPr>
      <w:r w:rsidRPr="0096540B">
        <w:rPr>
          <w:rFonts w:ascii="標楷體" w:eastAsia="標楷體" w:hAnsi="標楷體" w:hint="eastAsia"/>
          <w:szCs w:val="28"/>
        </w:rPr>
        <w:t>契約期間內，有下列情形之</w:t>
      </w:r>
      <w:proofErr w:type="gramStart"/>
      <w:r w:rsidRPr="0096540B">
        <w:rPr>
          <w:rFonts w:ascii="標楷體" w:eastAsia="標楷體" w:hAnsi="標楷體" w:hint="eastAsia"/>
          <w:szCs w:val="28"/>
        </w:rPr>
        <w:t>一</w:t>
      </w:r>
      <w:proofErr w:type="gramEnd"/>
      <w:r w:rsidRPr="0096540B">
        <w:rPr>
          <w:rFonts w:ascii="標楷體" w:eastAsia="標楷體" w:hAnsi="標楷體" w:hint="eastAsia"/>
          <w:szCs w:val="28"/>
        </w:rPr>
        <w:t>者，乙方應負責拆除廣告，並負擔所有費用，甲方按日（以每月</w:t>
      </w:r>
      <w:r w:rsidR="00006E93">
        <w:rPr>
          <w:rFonts w:ascii="標楷體" w:eastAsia="標楷體" w:hAnsi="標楷體" w:hint="eastAsia"/>
          <w:szCs w:val="28"/>
        </w:rPr>
        <w:t>30</w:t>
      </w:r>
      <w:r w:rsidRPr="0096540B">
        <w:rPr>
          <w:rFonts w:ascii="標楷體" w:eastAsia="標楷體" w:hAnsi="標楷體" w:hint="eastAsia"/>
          <w:szCs w:val="28"/>
        </w:rPr>
        <w:t>日為計算基準）計算退還乙方未使用期間之</w:t>
      </w:r>
      <w:r w:rsidR="00006E93">
        <w:rPr>
          <w:rFonts w:ascii="標楷體" w:eastAsia="標楷體" w:hAnsi="標楷體" w:hint="eastAsia"/>
          <w:szCs w:val="28"/>
        </w:rPr>
        <w:t>已繳</w:t>
      </w:r>
      <w:r w:rsidRPr="0096540B">
        <w:rPr>
          <w:rFonts w:ascii="標楷體" w:eastAsia="標楷體" w:hAnsi="標楷體" w:hint="eastAsia"/>
          <w:szCs w:val="28"/>
        </w:rPr>
        <w:t>租金及履約保證金，但不負任何賠償責任：</w:t>
      </w:r>
    </w:p>
    <w:p w:rsidR="00F47A85" w:rsidRPr="0096540B" w:rsidRDefault="00F47A85" w:rsidP="00ED372D">
      <w:pPr>
        <w:numPr>
          <w:ilvl w:val="1"/>
          <w:numId w:val="1"/>
        </w:numPr>
        <w:adjustRightInd w:val="0"/>
        <w:snapToGrid w:val="0"/>
        <w:ind w:hanging="633"/>
        <w:rPr>
          <w:rFonts w:ascii="標楷體" w:eastAsia="標楷體" w:hAnsi="標楷體"/>
          <w:sz w:val="28"/>
          <w:szCs w:val="28"/>
        </w:rPr>
      </w:pPr>
      <w:r w:rsidRPr="0096540B">
        <w:rPr>
          <w:rFonts w:ascii="標楷體" w:eastAsia="標楷體" w:hAnsi="標楷體" w:hint="eastAsia"/>
          <w:sz w:val="28"/>
          <w:szCs w:val="28"/>
        </w:rPr>
        <w:t>甲方因法令變更或業務需要，並於</w:t>
      </w:r>
      <w:r w:rsidR="00006E93">
        <w:rPr>
          <w:rFonts w:ascii="標楷體" w:eastAsia="標楷體" w:hAnsi="標楷體" w:hint="eastAsia"/>
          <w:sz w:val="28"/>
          <w:szCs w:val="28"/>
        </w:rPr>
        <w:t>2</w:t>
      </w:r>
      <w:r w:rsidRPr="0096540B">
        <w:rPr>
          <w:rFonts w:ascii="標楷體" w:eastAsia="標楷體" w:hAnsi="標楷體" w:hint="eastAsia"/>
          <w:sz w:val="28"/>
          <w:szCs w:val="28"/>
        </w:rPr>
        <w:t>個月前通知乙方終止契約時。</w:t>
      </w:r>
    </w:p>
    <w:p w:rsidR="00F47A85" w:rsidRDefault="00F47A85" w:rsidP="00ED372D">
      <w:pPr>
        <w:pStyle w:val="a3"/>
        <w:numPr>
          <w:ilvl w:val="1"/>
          <w:numId w:val="1"/>
        </w:numPr>
        <w:adjustRightInd w:val="0"/>
        <w:snapToGrid w:val="0"/>
        <w:ind w:hanging="633"/>
        <w:rPr>
          <w:rFonts w:ascii="標楷體" w:eastAsia="標楷體" w:hAnsi="標楷體"/>
          <w:szCs w:val="28"/>
        </w:rPr>
      </w:pPr>
      <w:r w:rsidRPr="00F47A85">
        <w:rPr>
          <w:rFonts w:ascii="標楷體" w:eastAsia="標楷體" w:hAnsi="標楷體" w:hint="eastAsia"/>
          <w:szCs w:val="28"/>
        </w:rPr>
        <w:t>因可歸</w:t>
      </w:r>
      <w:proofErr w:type="gramStart"/>
      <w:r w:rsidRPr="00F47A85">
        <w:rPr>
          <w:rFonts w:ascii="標楷體" w:eastAsia="標楷體" w:hAnsi="標楷體" w:hint="eastAsia"/>
          <w:szCs w:val="28"/>
        </w:rPr>
        <w:t>責予甲</w:t>
      </w:r>
      <w:proofErr w:type="gramEnd"/>
      <w:r w:rsidRPr="00F47A85">
        <w:rPr>
          <w:rFonts w:ascii="標楷體" w:eastAsia="標楷體" w:hAnsi="標楷體" w:hint="eastAsia"/>
          <w:szCs w:val="28"/>
        </w:rPr>
        <w:t>方責任之重大事由，致雙方終止契約時。</w:t>
      </w:r>
    </w:p>
    <w:p w:rsidR="00CA0F9B" w:rsidRDefault="00CA0F9B" w:rsidP="00ED372D">
      <w:pPr>
        <w:pStyle w:val="a3"/>
        <w:numPr>
          <w:ilvl w:val="1"/>
          <w:numId w:val="1"/>
        </w:numPr>
        <w:adjustRightInd w:val="0"/>
        <w:snapToGrid w:val="0"/>
        <w:ind w:hanging="633"/>
        <w:rPr>
          <w:rFonts w:ascii="標楷體" w:eastAsia="標楷體" w:hAnsi="標楷體"/>
          <w:szCs w:val="28"/>
        </w:rPr>
      </w:pPr>
      <w:r w:rsidRPr="00CA0F9B">
        <w:rPr>
          <w:rFonts w:ascii="標楷體" w:eastAsia="標楷體" w:hAnsi="標楷體" w:hint="eastAsia"/>
          <w:szCs w:val="28"/>
        </w:rPr>
        <w:t>積欠租金額達兩個月以上，經甲方定期催告仍</w:t>
      </w:r>
      <w:proofErr w:type="gramStart"/>
      <w:r w:rsidRPr="00CA0F9B">
        <w:rPr>
          <w:rFonts w:ascii="標楷體" w:eastAsia="標楷體" w:hAnsi="標楷體" w:hint="eastAsia"/>
          <w:szCs w:val="28"/>
        </w:rPr>
        <w:t>不</w:t>
      </w:r>
      <w:proofErr w:type="gramEnd"/>
      <w:r w:rsidRPr="00CA0F9B">
        <w:rPr>
          <w:rFonts w:ascii="標楷體" w:eastAsia="標楷體" w:hAnsi="標楷體" w:hint="eastAsia"/>
          <w:szCs w:val="28"/>
        </w:rPr>
        <w:t>給付。</w:t>
      </w:r>
    </w:p>
    <w:p w:rsidR="00CA0F9B" w:rsidRDefault="00CA0F9B" w:rsidP="009D554C">
      <w:pPr>
        <w:pStyle w:val="a3"/>
        <w:numPr>
          <w:ilvl w:val="1"/>
          <w:numId w:val="1"/>
        </w:numPr>
        <w:adjustRightInd w:val="0"/>
        <w:snapToGrid w:val="0"/>
        <w:ind w:hanging="633"/>
        <w:jc w:val="both"/>
        <w:rPr>
          <w:rFonts w:ascii="標楷體" w:eastAsia="標楷體" w:hAnsi="標楷體"/>
          <w:szCs w:val="28"/>
        </w:rPr>
      </w:pPr>
      <w:r w:rsidRPr="00CA0F9B">
        <w:rPr>
          <w:rFonts w:ascii="標楷體" w:eastAsia="標楷體" w:hAnsi="標楷體" w:hint="eastAsia"/>
          <w:szCs w:val="28"/>
        </w:rPr>
        <w:t>未經甲方同意將租賃物全部或部分轉租、分租、出借或將租賃權轉讓他人，或由他人頂替經營使用。</w:t>
      </w:r>
    </w:p>
    <w:p w:rsidR="00CA0F9B" w:rsidRDefault="00CA0F9B" w:rsidP="00ED372D">
      <w:pPr>
        <w:pStyle w:val="a3"/>
        <w:numPr>
          <w:ilvl w:val="1"/>
          <w:numId w:val="1"/>
        </w:numPr>
        <w:adjustRightInd w:val="0"/>
        <w:snapToGrid w:val="0"/>
        <w:ind w:hanging="633"/>
        <w:rPr>
          <w:rFonts w:ascii="標楷體" w:eastAsia="標楷體" w:hAnsi="標楷體"/>
          <w:szCs w:val="28"/>
        </w:rPr>
      </w:pPr>
      <w:r w:rsidRPr="00CA0F9B">
        <w:rPr>
          <w:rFonts w:ascii="標楷體" w:eastAsia="標楷體" w:hAnsi="標楷體" w:hint="eastAsia"/>
          <w:szCs w:val="28"/>
        </w:rPr>
        <w:t>其他違反法令或契約規定之情形。</w:t>
      </w:r>
    </w:p>
    <w:p w:rsidR="00F47A85" w:rsidRPr="003D4ED7" w:rsidRDefault="006B3616" w:rsidP="00965958">
      <w:pPr>
        <w:pStyle w:val="a3"/>
        <w:numPr>
          <w:ilvl w:val="0"/>
          <w:numId w:val="1"/>
        </w:numPr>
        <w:adjustRightInd w:val="0"/>
        <w:snapToGrid w:val="0"/>
        <w:ind w:left="1418" w:hanging="1418"/>
        <w:rPr>
          <w:rFonts w:ascii="標楷體" w:eastAsia="標楷體" w:hAnsi="標楷體"/>
          <w:b/>
          <w:szCs w:val="28"/>
        </w:rPr>
      </w:pPr>
      <w:r w:rsidRPr="003D4ED7">
        <w:rPr>
          <w:rFonts w:ascii="標楷體" w:eastAsia="標楷體" w:hAnsi="標楷體" w:hint="eastAsia"/>
          <w:b/>
          <w:szCs w:val="28"/>
        </w:rPr>
        <w:t>租賃物之返還</w:t>
      </w:r>
    </w:p>
    <w:p w:rsidR="00F47A85" w:rsidRDefault="00F47A85" w:rsidP="00504258">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t>乙方應於租賃期間屆滿或契約終止之翌日(末日為例假日時以次一工作日代之)，除經甲方書面同意得按現狀</w:t>
      </w:r>
      <w:proofErr w:type="gramStart"/>
      <w:r w:rsidRPr="00F47A85">
        <w:rPr>
          <w:rFonts w:ascii="標楷體" w:eastAsia="標楷體" w:hAnsi="標楷體" w:hint="eastAsia"/>
          <w:sz w:val="28"/>
          <w:szCs w:val="28"/>
        </w:rPr>
        <w:t>返還外</w:t>
      </w:r>
      <w:proofErr w:type="gramEnd"/>
      <w:r w:rsidRPr="00F47A85">
        <w:rPr>
          <w:rFonts w:ascii="標楷體" w:eastAsia="標楷體" w:hAnsi="標楷體" w:hint="eastAsia"/>
          <w:sz w:val="28"/>
          <w:szCs w:val="28"/>
        </w:rPr>
        <w:t>，應將租賃物回復原狀，</w:t>
      </w:r>
      <w:r w:rsidRPr="00F47A85">
        <w:rPr>
          <w:rFonts w:ascii="標楷體" w:eastAsia="標楷體" w:hAnsi="標楷體" w:hint="eastAsia"/>
          <w:bCs/>
          <w:sz w:val="28"/>
          <w:szCs w:val="28"/>
        </w:rPr>
        <w:t>乙方不得藉詞推諉或主張任何權利，且不得向甲方請求遷移費或任何費用</w:t>
      </w:r>
      <w:r w:rsidRPr="00F47A85">
        <w:rPr>
          <w:rFonts w:ascii="標楷體" w:eastAsia="標楷體" w:hAnsi="標楷體" w:hint="eastAsia"/>
          <w:sz w:val="28"/>
          <w:szCs w:val="28"/>
        </w:rPr>
        <w:t>，會同</w:t>
      </w:r>
      <w:proofErr w:type="gramStart"/>
      <w:r w:rsidRPr="00F47A85">
        <w:rPr>
          <w:rFonts w:ascii="標楷體" w:eastAsia="標楷體" w:hAnsi="標楷體" w:hint="eastAsia"/>
          <w:sz w:val="28"/>
          <w:szCs w:val="28"/>
        </w:rPr>
        <w:t>甲方點</w:t>
      </w:r>
      <w:proofErr w:type="gramEnd"/>
      <w:r w:rsidRPr="00F47A85">
        <w:rPr>
          <w:rFonts w:ascii="標楷體" w:eastAsia="標楷體" w:hAnsi="標楷體" w:hint="eastAsia"/>
          <w:sz w:val="28"/>
          <w:szCs w:val="28"/>
        </w:rPr>
        <w:t>交無誤後返還之，乙方未依規定回復原狀或逾期仍為使用未返還者，除</w:t>
      </w:r>
      <w:proofErr w:type="gramStart"/>
      <w:r w:rsidRPr="00F47A85">
        <w:rPr>
          <w:rFonts w:ascii="標楷體" w:eastAsia="標楷體" w:hAnsi="標楷體" w:hint="eastAsia"/>
          <w:sz w:val="28"/>
          <w:szCs w:val="28"/>
        </w:rPr>
        <w:t>依日租金</w:t>
      </w:r>
      <w:proofErr w:type="gramEnd"/>
      <w:r w:rsidRPr="00F47A85">
        <w:rPr>
          <w:rFonts w:ascii="標楷體" w:eastAsia="標楷體" w:hAnsi="標楷體" w:hint="eastAsia"/>
          <w:sz w:val="28"/>
          <w:szCs w:val="28"/>
        </w:rPr>
        <w:t>額按日給付無權占用期間之</w:t>
      </w:r>
      <w:proofErr w:type="gramStart"/>
      <w:r w:rsidRPr="00F47A85">
        <w:rPr>
          <w:rFonts w:ascii="標楷體" w:eastAsia="標楷體" w:hAnsi="標楷體" w:hint="eastAsia"/>
          <w:sz w:val="28"/>
          <w:szCs w:val="28"/>
        </w:rPr>
        <w:t>使用費予甲方</w:t>
      </w:r>
      <w:proofErr w:type="gramEnd"/>
      <w:r w:rsidRPr="00F47A85">
        <w:rPr>
          <w:rFonts w:ascii="標楷體" w:eastAsia="標楷體" w:hAnsi="標楷體" w:hint="eastAsia"/>
          <w:sz w:val="28"/>
          <w:szCs w:val="28"/>
        </w:rPr>
        <w:t>外，</w:t>
      </w:r>
      <w:proofErr w:type="gramStart"/>
      <w:r w:rsidRPr="00F47A85">
        <w:rPr>
          <w:rFonts w:ascii="標楷體" w:eastAsia="標楷體" w:hAnsi="標楷體" w:hint="eastAsia"/>
          <w:sz w:val="28"/>
          <w:szCs w:val="28"/>
        </w:rPr>
        <w:t>另計罰相當</w:t>
      </w:r>
      <w:proofErr w:type="gramEnd"/>
      <w:r w:rsidRPr="00F47A85">
        <w:rPr>
          <w:rFonts w:ascii="標楷體" w:eastAsia="標楷體" w:hAnsi="標楷體" w:hint="eastAsia"/>
          <w:sz w:val="28"/>
          <w:szCs w:val="28"/>
        </w:rPr>
        <w:t>於使用費</w:t>
      </w:r>
      <w:r w:rsidR="00006E93">
        <w:rPr>
          <w:rFonts w:ascii="標楷體" w:eastAsia="標楷體" w:hAnsi="標楷體" w:hint="eastAsia"/>
          <w:sz w:val="28"/>
          <w:szCs w:val="28"/>
        </w:rPr>
        <w:t>1</w:t>
      </w:r>
      <w:r w:rsidRPr="00F47A85">
        <w:rPr>
          <w:rFonts w:ascii="標楷體" w:eastAsia="標楷體" w:hAnsi="標楷體" w:hint="eastAsia"/>
          <w:sz w:val="28"/>
          <w:szCs w:val="28"/>
        </w:rPr>
        <w:t>倍之違約金。本款</w:t>
      </w:r>
      <w:r w:rsidRPr="00F47A85">
        <w:rPr>
          <w:rFonts w:ascii="標楷體" w:eastAsia="標楷體" w:hAnsi="標楷體"/>
          <w:sz w:val="28"/>
          <w:szCs w:val="28"/>
        </w:rPr>
        <w:t>違約金，以契約價金總額之</w:t>
      </w:r>
      <w:r w:rsidR="00EB1EF5">
        <w:rPr>
          <w:rFonts w:ascii="標楷體" w:eastAsia="標楷體" w:hAnsi="標楷體" w:hint="eastAsia"/>
          <w:sz w:val="28"/>
          <w:szCs w:val="28"/>
        </w:rPr>
        <w:t>百分之</w:t>
      </w:r>
      <w:r w:rsidR="00006E93">
        <w:rPr>
          <w:rFonts w:ascii="標楷體" w:eastAsia="標楷體" w:hAnsi="標楷體" w:hint="eastAsia"/>
          <w:sz w:val="28"/>
          <w:szCs w:val="28"/>
        </w:rPr>
        <w:t>20%</w:t>
      </w:r>
      <w:r w:rsidRPr="00F47A85">
        <w:rPr>
          <w:rFonts w:ascii="標楷體" w:eastAsia="標楷體" w:hAnsi="標楷體"/>
          <w:sz w:val="28"/>
          <w:szCs w:val="28"/>
        </w:rPr>
        <w:t>為上限</w:t>
      </w:r>
      <w:r w:rsidRPr="00F47A85">
        <w:rPr>
          <w:rFonts w:ascii="標楷體" w:eastAsia="標楷體" w:hAnsi="標楷體" w:hint="eastAsia"/>
          <w:sz w:val="28"/>
          <w:szCs w:val="28"/>
        </w:rPr>
        <w:t>，並得自履約保證金中扣抵。</w:t>
      </w:r>
    </w:p>
    <w:p w:rsidR="00F47A85" w:rsidRDefault="00F47A85" w:rsidP="009D554C">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t>乙方自行增設之物，修繕維護費用應自行負擔，</w:t>
      </w:r>
      <w:r w:rsidR="006B3616">
        <w:rPr>
          <w:rFonts w:ascii="標楷體" w:eastAsia="標楷體" w:hAnsi="標楷體" w:hint="eastAsia"/>
          <w:sz w:val="28"/>
          <w:szCs w:val="28"/>
        </w:rPr>
        <w:t>於</w:t>
      </w:r>
      <w:r w:rsidRPr="00F47A85">
        <w:rPr>
          <w:rFonts w:ascii="標楷體" w:eastAsia="標楷體" w:hAnsi="標楷體" w:hint="eastAsia"/>
          <w:sz w:val="28"/>
          <w:szCs w:val="28"/>
        </w:rPr>
        <w:t>契約屆滿或終止時，</w:t>
      </w:r>
      <w:r w:rsidR="006B3616">
        <w:rPr>
          <w:rFonts w:ascii="標楷體" w:eastAsia="標楷體" w:hAnsi="標楷體" w:hint="eastAsia"/>
          <w:sz w:val="28"/>
          <w:szCs w:val="28"/>
        </w:rPr>
        <w:t>如須</w:t>
      </w:r>
      <w:r w:rsidRPr="00F47A85">
        <w:rPr>
          <w:rFonts w:ascii="標楷體" w:eastAsia="標楷體" w:hAnsi="標楷體" w:hint="eastAsia"/>
          <w:sz w:val="28"/>
          <w:szCs w:val="28"/>
        </w:rPr>
        <w:t>回復原狀，經甲方定期催告仍不回復原狀者，視同廢棄物。</w:t>
      </w:r>
    </w:p>
    <w:p w:rsidR="00F47A85" w:rsidRPr="00F47A85" w:rsidRDefault="00F47A85" w:rsidP="009D554C">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t>前款廢棄物處理費用由乙方負擔，如甲方代為處理者，甲方得自履約</w:t>
      </w:r>
      <w:r w:rsidRPr="00F47A85">
        <w:rPr>
          <w:rFonts w:ascii="標楷體" w:eastAsia="標楷體" w:hAnsi="標楷體" w:hint="eastAsia"/>
          <w:sz w:val="28"/>
          <w:szCs w:val="28"/>
        </w:rPr>
        <w:lastRenderedPageBreak/>
        <w:t>保證金中扣抵相關費用，乙方不得請求賠償或補償。</w:t>
      </w:r>
    </w:p>
    <w:p w:rsidR="004107FA" w:rsidRPr="003D4ED7"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4107FA" w:rsidRPr="003D4ED7">
        <w:rPr>
          <w:rFonts w:ascii="標楷體" w:eastAsia="標楷體" w:hAnsi="標楷體" w:hint="eastAsia"/>
          <w:b/>
          <w:sz w:val="28"/>
          <w:szCs w:val="28"/>
        </w:rPr>
        <w:t>違約金之處理</w:t>
      </w:r>
    </w:p>
    <w:p w:rsidR="007064C8" w:rsidRPr="005678AD" w:rsidRDefault="000F4144" w:rsidP="009D554C">
      <w:pPr>
        <w:numPr>
          <w:ilvl w:val="1"/>
          <w:numId w:val="18"/>
        </w:numPr>
        <w:adjustRightInd w:val="0"/>
        <w:snapToGrid w:val="0"/>
        <w:ind w:left="1134" w:hanging="567"/>
        <w:jc w:val="both"/>
        <w:rPr>
          <w:rFonts w:ascii="標楷體" w:eastAsia="標楷體" w:hAnsi="標楷體"/>
          <w:color w:val="000000"/>
          <w:sz w:val="28"/>
          <w:szCs w:val="28"/>
        </w:rPr>
      </w:pPr>
      <w:r w:rsidRPr="005678AD">
        <w:rPr>
          <w:rFonts w:ascii="標楷體" w:eastAsia="標楷體" w:hAnsi="標楷體" w:hint="eastAsia"/>
          <w:color w:val="000000"/>
          <w:sz w:val="28"/>
          <w:szCs w:val="28"/>
        </w:rPr>
        <w:t>本契約約定之違約金</w:t>
      </w:r>
      <w:r w:rsidR="00952337" w:rsidRPr="005678AD">
        <w:rPr>
          <w:rFonts w:ascii="標楷體" w:eastAsia="標楷體" w:hAnsi="標楷體" w:hint="eastAsia"/>
          <w:color w:val="000000"/>
          <w:sz w:val="28"/>
          <w:szCs w:val="28"/>
        </w:rPr>
        <w:t>係</w:t>
      </w:r>
      <w:r w:rsidRPr="005678AD">
        <w:rPr>
          <w:rFonts w:ascii="標楷體" w:eastAsia="標楷體" w:hAnsi="標楷體" w:hint="eastAsia"/>
          <w:color w:val="000000"/>
          <w:sz w:val="28"/>
          <w:szCs w:val="28"/>
        </w:rPr>
        <w:t>屬懲罰性違約金，甲方如因乙方之違約受有損害，得另向乙方請求賠償。</w:t>
      </w:r>
    </w:p>
    <w:p w:rsidR="000F4144" w:rsidRPr="005678AD" w:rsidRDefault="000F4144" w:rsidP="009D554C">
      <w:pPr>
        <w:numPr>
          <w:ilvl w:val="1"/>
          <w:numId w:val="18"/>
        </w:numPr>
        <w:adjustRightInd w:val="0"/>
        <w:snapToGrid w:val="0"/>
        <w:ind w:left="1134" w:hanging="567"/>
        <w:jc w:val="both"/>
        <w:rPr>
          <w:rFonts w:ascii="標楷體" w:eastAsia="標楷體" w:hAnsi="標楷體"/>
          <w:color w:val="000000"/>
          <w:sz w:val="28"/>
          <w:szCs w:val="28"/>
        </w:rPr>
      </w:pPr>
      <w:r w:rsidRPr="005678AD">
        <w:rPr>
          <w:rFonts w:ascii="標楷體" w:eastAsia="標楷體" w:hAnsi="標楷體" w:hint="eastAsia"/>
          <w:color w:val="000000"/>
          <w:sz w:val="28"/>
          <w:szCs w:val="28"/>
        </w:rPr>
        <w:t>乙方因履約逾期、未完全履約、造成甲方損害、違反契約規定等致有</w:t>
      </w:r>
      <w:proofErr w:type="gramStart"/>
      <w:r w:rsidRPr="005678AD">
        <w:rPr>
          <w:rFonts w:ascii="標楷體" w:eastAsia="標楷體" w:hAnsi="標楷體" w:hint="eastAsia"/>
          <w:color w:val="000000"/>
          <w:sz w:val="28"/>
          <w:szCs w:val="28"/>
        </w:rPr>
        <w:t>應賠付甲</w:t>
      </w:r>
      <w:proofErr w:type="gramEnd"/>
      <w:r w:rsidRPr="005678AD">
        <w:rPr>
          <w:rFonts w:ascii="標楷體" w:eastAsia="標楷體" w:hAnsi="標楷體" w:hint="eastAsia"/>
          <w:color w:val="000000"/>
          <w:sz w:val="28"/>
          <w:szCs w:val="28"/>
        </w:rPr>
        <w:t>方之金額時，甲方得通知乙方繳納或自履約保證金扣抵；由履約保證金</w:t>
      </w:r>
      <w:proofErr w:type="gramStart"/>
      <w:r w:rsidRPr="005678AD">
        <w:rPr>
          <w:rFonts w:ascii="標楷體" w:eastAsia="標楷體" w:hAnsi="標楷體" w:hint="eastAsia"/>
          <w:color w:val="000000"/>
          <w:sz w:val="28"/>
          <w:szCs w:val="28"/>
        </w:rPr>
        <w:t>扣抵者</w:t>
      </w:r>
      <w:proofErr w:type="gramEnd"/>
      <w:r w:rsidRPr="005678AD">
        <w:rPr>
          <w:rFonts w:ascii="標楷體" w:eastAsia="標楷體" w:hAnsi="標楷體" w:hint="eastAsia"/>
          <w:color w:val="000000"/>
          <w:sz w:val="28"/>
          <w:szCs w:val="28"/>
        </w:rPr>
        <w:t>，乙方應依甲方通知期限內補足差額。乙方如未於期限內補足，甲方得終止契約，並追償損失。</w:t>
      </w:r>
    </w:p>
    <w:p w:rsidR="007727E5" w:rsidRPr="00ED372D"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727E5" w:rsidRPr="00ED372D">
        <w:rPr>
          <w:rFonts w:ascii="標楷體" w:eastAsia="標楷體" w:hAnsi="標楷體" w:hint="eastAsia"/>
          <w:b/>
          <w:sz w:val="28"/>
          <w:szCs w:val="28"/>
        </w:rPr>
        <w:t>特約事項</w:t>
      </w:r>
    </w:p>
    <w:p w:rsidR="004B6BEB" w:rsidRPr="005678AD" w:rsidRDefault="004107FA" w:rsidP="009D554C">
      <w:pPr>
        <w:adjustRightInd w:val="0"/>
        <w:snapToGrid w:val="0"/>
        <w:ind w:leftChars="467" w:left="1132" w:hangingChars="4" w:hanging="11"/>
        <w:jc w:val="both"/>
        <w:rPr>
          <w:rFonts w:ascii="標楷體" w:eastAsia="標楷體" w:hAnsi="標楷體"/>
          <w:color w:val="000000"/>
          <w:sz w:val="28"/>
          <w:szCs w:val="28"/>
        </w:rPr>
      </w:pPr>
      <w:r w:rsidRPr="005678AD">
        <w:rPr>
          <w:rFonts w:ascii="標楷體" w:eastAsia="標楷體" w:hAnsi="標楷體" w:hint="eastAsia"/>
          <w:color w:val="000000"/>
          <w:sz w:val="28"/>
          <w:szCs w:val="28"/>
        </w:rPr>
        <w:t>甲方</w:t>
      </w:r>
      <w:r w:rsidR="005C7DDF" w:rsidRPr="005678AD">
        <w:rPr>
          <w:rFonts w:ascii="標楷體" w:eastAsia="標楷體" w:hAnsi="標楷體" w:hint="eastAsia"/>
          <w:color w:val="000000"/>
          <w:sz w:val="28"/>
          <w:szCs w:val="28"/>
        </w:rPr>
        <w:t>僅出租</w:t>
      </w:r>
      <w:proofErr w:type="gramStart"/>
      <w:r w:rsidR="004B6BEB" w:rsidRPr="005678AD">
        <w:rPr>
          <w:rFonts w:ascii="標楷體" w:eastAsia="標楷體" w:hAnsi="標楷體" w:hint="eastAsia"/>
          <w:color w:val="000000"/>
          <w:sz w:val="28"/>
          <w:szCs w:val="28"/>
        </w:rPr>
        <w:t>場地供乙方</w:t>
      </w:r>
      <w:proofErr w:type="gramEnd"/>
      <w:r w:rsidR="004B6BEB" w:rsidRPr="005678AD">
        <w:rPr>
          <w:rFonts w:ascii="標楷體" w:eastAsia="標楷體" w:hAnsi="標楷體" w:hint="eastAsia"/>
          <w:color w:val="000000"/>
          <w:sz w:val="28"/>
          <w:szCs w:val="28"/>
        </w:rPr>
        <w:t>使用，不負</w:t>
      </w:r>
      <w:proofErr w:type="gramStart"/>
      <w:r w:rsidR="004B6BEB" w:rsidRPr="005678AD">
        <w:rPr>
          <w:rFonts w:ascii="標楷體" w:eastAsia="標楷體" w:hAnsi="標楷體" w:hint="eastAsia"/>
          <w:color w:val="000000"/>
          <w:sz w:val="28"/>
          <w:szCs w:val="28"/>
        </w:rPr>
        <w:t>任何薦</w:t>
      </w:r>
      <w:proofErr w:type="gramEnd"/>
      <w:r w:rsidR="004B6BEB" w:rsidRPr="005678AD">
        <w:rPr>
          <w:rFonts w:ascii="標楷體" w:eastAsia="標楷體" w:hAnsi="標楷體" w:hint="eastAsia"/>
          <w:color w:val="000000"/>
          <w:sz w:val="28"/>
          <w:szCs w:val="28"/>
        </w:rPr>
        <w:t>證及商品瑕疵擔保責任，</w:t>
      </w:r>
      <w:r w:rsidRPr="005678AD">
        <w:rPr>
          <w:rFonts w:ascii="標楷體" w:eastAsia="標楷體" w:hAnsi="標楷體" w:hint="eastAsia"/>
          <w:color w:val="000000"/>
          <w:sz w:val="28"/>
          <w:szCs w:val="28"/>
        </w:rPr>
        <w:t>如因乙方所提供之標的商品資訊、</w:t>
      </w:r>
      <w:r w:rsidR="00A55A7C">
        <w:rPr>
          <w:rFonts w:ascii="標楷體" w:eastAsia="標楷體" w:hAnsi="標楷體" w:hint="eastAsia"/>
          <w:color w:val="000000"/>
          <w:sz w:val="28"/>
          <w:szCs w:val="28"/>
        </w:rPr>
        <w:t>標的商品本身</w:t>
      </w:r>
      <w:r w:rsidRPr="005678AD">
        <w:rPr>
          <w:rFonts w:ascii="標楷體" w:eastAsia="標楷體" w:hAnsi="標楷體" w:hint="eastAsia"/>
          <w:color w:val="000000"/>
          <w:sz w:val="28"/>
          <w:szCs w:val="28"/>
        </w:rPr>
        <w:t>或因乙方</w:t>
      </w:r>
      <w:r w:rsidR="004B6BEB" w:rsidRPr="005678AD">
        <w:rPr>
          <w:rFonts w:ascii="標楷體" w:eastAsia="標楷體" w:hAnsi="標楷體" w:hint="eastAsia"/>
          <w:color w:val="000000"/>
          <w:sz w:val="28"/>
          <w:szCs w:val="28"/>
        </w:rPr>
        <w:t>之事由，致生消費爭議、或因乙方或標的商品違反相關法令之規定，</w:t>
      </w:r>
      <w:proofErr w:type="gramStart"/>
      <w:r w:rsidR="004B6BEB" w:rsidRPr="005678AD">
        <w:rPr>
          <w:rFonts w:ascii="標楷體" w:eastAsia="標楷體" w:hAnsi="標楷體" w:hint="eastAsia"/>
          <w:color w:val="000000"/>
          <w:sz w:val="28"/>
          <w:szCs w:val="28"/>
        </w:rPr>
        <w:t>致</w:t>
      </w:r>
      <w:r w:rsidR="00FF7C1B">
        <w:rPr>
          <w:rFonts w:ascii="標楷體" w:eastAsia="標楷體" w:hAnsi="標楷體" w:hint="eastAsia"/>
          <w:color w:val="000000"/>
          <w:sz w:val="28"/>
          <w:szCs w:val="28"/>
        </w:rPr>
        <w:t>甲</w:t>
      </w:r>
      <w:proofErr w:type="gramEnd"/>
      <w:r w:rsidR="00FF7C1B">
        <w:rPr>
          <w:rFonts w:ascii="標楷體" w:eastAsia="標楷體" w:hAnsi="標楷體" w:hint="eastAsia"/>
          <w:color w:val="000000"/>
          <w:sz w:val="28"/>
          <w:szCs w:val="28"/>
        </w:rPr>
        <w:t>方</w:t>
      </w:r>
      <w:r w:rsidR="004B6BEB" w:rsidRPr="005678AD">
        <w:rPr>
          <w:rFonts w:ascii="標楷體" w:eastAsia="標楷體" w:hAnsi="標楷體" w:hint="eastAsia"/>
          <w:color w:val="000000"/>
          <w:sz w:val="28"/>
          <w:szCs w:val="28"/>
        </w:rPr>
        <w:t>或第三人受有損</w:t>
      </w:r>
      <w:r w:rsidR="00A55A7C">
        <w:rPr>
          <w:rFonts w:ascii="標楷體" w:eastAsia="標楷體" w:hAnsi="標楷體" w:hint="eastAsia"/>
          <w:color w:val="000000"/>
          <w:sz w:val="28"/>
          <w:szCs w:val="28"/>
        </w:rPr>
        <w:t>害</w:t>
      </w:r>
      <w:r w:rsidR="004B6BEB" w:rsidRPr="005678AD">
        <w:rPr>
          <w:rFonts w:ascii="標楷體" w:eastAsia="標楷體" w:hAnsi="標楷體" w:hint="eastAsia"/>
          <w:color w:val="000000"/>
          <w:sz w:val="28"/>
          <w:szCs w:val="28"/>
        </w:rPr>
        <w:t>者，乙方應依法令及契約負損害賠償責任。</w:t>
      </w:r>
    </w:p>
    <w:p w:rsidR="00B838CC" w:rsidRPr="003D4ED7"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B838CC" w:rsidRPr="003D4ED7">
        <w:rPr>
          <w:rFonts w:ascii="標楷體" w:eastAsia="標楷體" w:hAnsi="標楷體" w:hint="eastAsia"/>
          <w:b/>
          <w:sz w:val="28"/>
          <w:szCs w:val="28"/>
        </w:rPr>
        <w:t>通知方式</w:t>
      </w:r>
    </w:p>
    <w:p w:rsidR="004B6BEB" w:rsidRPr="00B838CC" w:rsidRDefault="00B838CC" w:rsidP="009D554C">
      <w:pPr>
        <w:adjustRightInd w:val="0"/>
        <w:snapToGrid w:val="0"/>
        <w:ind w:leftChars="466" w:left="1132" w:hangingChars="5" w:hanging="14"/>
        <w:jc w:val="both"/>
        <w:rPr>
          <w:rFonts w:ascii="標楷體" w:eastAsia="標楷體" w:hAnsi="標楷體"/>
          <w:sz w:val="28"/>
          <w:szCs w:val="28"/>
        </w:rPr>
      </w:pPr>
      <w:r w:rsidRPr="00B838CC">
        <w:rPr>
          <w:rFonts w:ascii="標楷體" w:eastAsia="標楷體" w:hAnsi="標楷體" w:hint="eastAsia"/>
          <w:sz w:val="28"/>
          <w:szCs w:val="28"/>
        </w:rPr>
        <w:t>乙方於本契約所載之通訊地址如有變更，應即以書面通知甲方，如</w:t>
      </w:r>
      <w:proofErr w:type="gramStart"/>
      <w:r w:rsidRPr="00B838CC">
        <w:rPr>
          <w:rFonts w:ascii="標楷體" w:eastAsia="標楷體" w:hAnsi="標楷體" w:hint="eastAsia"/>
          <w:sz w:val="28"/>
          <w:szCs w:val="28"/>
        </w:rPr>
        <w:t>怠</w:t>
      </w:r>
      <w:proofErr w:type="gramEnd"/>
      <w:r w:rsidRPr="00B838CC">
        <w:rPr>
          <w:rFonts w:ascii="標楷體" w:eastAsia="標楷體" w:hAnsi="標楷體" w:hint="eastAsia"/>
          <w:sz w:val="28"/>
          <w:szCs w:val="28"/>
        </w:rPr>
        <w:t>於通知或因其他可歸責於乙方之事由，</w:t>
      </w:r>
      <w:proofErr w:type="gramStart"/>
      <w:r w:rsidRPr="00B838CC">
        <w:rPr>
          <w:rFonts w:ascii="標楷體" w:eastAsia="標楷體" w:hAnsi="標楷體" w:hint="eastAsia"/>
          <w:sz w:val="28"/>
          <w:szCs w:val="28"/>
        </w:rPr>
        <w:t>致甲</w:t>
      </w:r>
      <w:proofErr w:type="gramEnd"/>
      <w:r w:rsidRPr="00B838CC">
        <w:rPr>
          <w:rFonts w:ascii="標楷體" w:eastAsia="標楷體" w:hAnsi="標楷體" w:hint="eastAsia"/>
          <w:sz w:val="28"/>
          <w:szCs w:val="28"/>
        </w:rPr>
        <w:t>方發出之通知無法送達時，則以該通知發出後，經通常郵遞之</w:t>
      </w:r>
      <w:proofErr w:type="gramStart"/>
      <w:r w:rsidRPr="00B838CC">
        <w:rPr>
          <w:rFonts w:ascii="標楷體" w:eastAsia="標楷體" w:hAnsi="標楷體" w:hint="eastAsia"/>
          <w:sz w:val="28"/>
          <w:szCs w:val="28"/>
        </w:rPr>
        <w:t>期間</w:t>
      </w:r>
      <w:proofErr w:type="gramEnd"/>
      <w:r w:rsidRPr="00B838CC">
        <w:rPr>
          <w:rFonts w:ascii="標楷體" w:eastAsia="標楷體" w:hAnsi="標楷體" w:hint="eastAsia"/>
          <w:sz w:val="28"/>
          <w:szCs w:val="28"/>
        </w:rPr>
        <w:t>，即視為已合法送達。但因天災事變或其他不可抗力之事由所致者，不在此限。</w:t>
      </w:r>
    </w:p>
    <w:p w:rsidR="007727E5" w:rsidRPr="003D4ED7"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727E5" w:rsidRPr="003D4ED7">
        <w:rPr>
          <w:rFonts w:ascii="標楷體" w:eastAsia="標楷體" w:hAnsi="標楷體" w:hint="eastAsia"/>
          <w:b/>
          <w:sz w:val="28"/>
          <w:szCs w:val="28"/>
        </w:rPr>
        <w:t>契約條款解釋</w:t>
      </w:r>
    </w:p>
    <w:p w:rsidR="007064C8" w:rsidRPr="0096540B" w:rsidRDefault="007064C8" w:rsidP="009D554C">
      <w:pPr>
        <w:adjustRightInd w:val="0"/>
        <w:snapToGrid w:val="0"/>
        <w:ind w:leftChars="467" w:left="1132" w:hangingChars="4" w:hanging="11"/>
        <w:jc w:val="both"/>
        <w:rPr>
          <w:rFonts w:ascii="標楷體" w:eastAsia="標楷體" w:hAnsi="標楷體"/>
          <w:sz w:val="28"/>
          <w:szCs w:val="28"/>
        </w:rPr>
      </w:pPr>
      <w:r w:rsidRPr="0096540B">
        <w:rPr>
          <w:rFonts w:ascii="標楷體" w:eastAsia="標楷體" w:hAnsi="標楷體" w:hint="eastAsia"/>
          <w:sz w:val="28"/>
          <w:szCs w:val="28"/>
        </w:rPr>
        <w:t>本契約如有未盡事宜，適用相關法令之規定，</w:t>
      </w:r>
      <w:r w:rsidRPr="005678AD">
        <w:rPr>
          <w:rFonts w:ascii="標楷體" w:eastAsia="標楷體" w:hAnsi="標楷體" w:hint="eastAsia"/>
          <w:color w:val="000000"/>
          <w:sz w:val="28"/>
          <w:szCs w:val="28"/>
        </w:rPr>
        <w:t>契約內容如生疑義，</w:t>
      </w:r>
      <w:r w:rsidR="009D5B4F" w:rsidRPr="005678AD">
        <w:rPr>
          <w:rFonts w:ascii="標楷體" w:eastAsia="標楷體" w:hAnsi="標楷體" w:hint="eastAsia"/>
          <w:color w:val="000000"/>
          <w:sz w:val="28"/>
          <w:szCs w:val="28"/>
        </w:rPr>
        <w:t>應依</w:t>
      </w:r>
      <w:r w:rsidR="009D5B4F" w:rsidRPr="005678AD">
        <w:rPr>
          <w:rFonts w:ascii="標楷體" w:eastAsia="標楷體" w:hAnsi="標楷體"/>
          <w:color w:val="000000"/>
          <w:sz w:val="28"/>
          <w:szCs w:val="28"/>
        </w:rPr>
        <w:t>契約當事人之真意，不得拘泥於所用之文字</w:t>
      </w:r>
      <w:r w:rsidRPr="005678AD">
        <w:rPr>
          <w:rFonts w:ascii="標楷體" w:eastAsia="標楷體" w:hAnsi="標楷體" w:hint="eastAsia"/>
          <w:color w:val="000000"/>
          <w:sz w:val="28"/>
          <w:szCs w:val="28"/>
        </w:rPr>
        <w:t>。</w:t>
      </w:r>
    </w:p>
    <w:p w:rsidR="007727E5" w:rsidRPr="003D4ED7" w:rsidRDefault="00FA4B4F" w:rsidP="007727E5">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7727E5" w:rsidRPr="003D4ED7">
        <w:rPr>
          <w:rFonts w:ascii="標楷體" w:eastAsia="標楷體" w:hAnsi="標楷體" w:hint="eastAsia"/>
          <w:b/>
          <w:sz w:val="28"/>
          <w:szCs w:val="28"/>
        </w:rPr>
        <w:t>契約涉訟之管轄法院</w:t>
      </w:r>
    </w:p>
    <w:p w:rsidR="007064C8" w:rsidRPr="0096540B" w:rsidRDefault="007064C8" w:rsidP="009D554C">
      <w:pPr>
        <w:adjustRightInd w:val="0"/>
        <w:snapToGrid w:val="0"/>
        <w:ind w:leftChars="472" w:left="1133"/>
        <w:jc w:val="both"/>
        <w:rPr>
          <w:rFonts w:ascii="標楷體" w:eastAsia="標楷體" w:hAnsi="標楷體"/>
          <w:sz w:val="28"/>
          <w:szCs w:val="28"/>
        </w:rPr>
      </w:pPr>
      <w:r w:rsidRPr="0096540B">
        <w:rPr>
          <w:rFonts w:ascii="標楷體" w:eastAsia="標楷體" w:hAnsi="標楷體" w:hint="eastAsia"/>
          <w:sz w:val="28"/>
          <w:szCs w:val="28"/>
        </w:rPr>
        <w:t>甲乙雙方應本誠信原則確實履行本約，如有涉訟，雙方合意以</w:t>
      </w:r>
      <w:r w:rsidR="00D359E3">
        <w:rPr>
          <w:rFonts w:ascii="標楷體" w:eastAsia="標楷體" w:hAnsi="標楷體" w:hint="eastAsia"/>
          <w:sz w:val="28"/>
          <w:szCs w:val="28"/>
        </w:rPr>
        <w:t>新竹</w:t>
      </w:r>
      <w:r w:rsidRPr="0096540B">
        <w:rPr>
          <w:rFonts w:ascii="標楷體" w:eastAsia="標楷體" w:hAnsi="標楷體" w:hint="eastAsia"/>
          <w:sz w:val="28"/>
          <w:szCs w:val="28"/>
        </w:rPr>
        <w:t>地方法院為第一審管轄法院。</w:t>
      </w:r>
    </w:p>
    <w:p w:rsidR="0035146C" w:rsidRPr="00802BC6" w:rsidRDefault="000D21BE" w:rsidP="009D554C">
      <w:pPr>
        <w:numPr>
          <w:ilvl w:val="0"/>
          <w:numId w:val="1"/>
        </w:numPr>
        <w:adjustRightInd w:val="0"/>
        <w:snapToGrid w:val="0"/>
        <w:ind w:left="1134" w:hanging="1134"/>
        <w:rPr>
          <w:rFonts w:ascii="標楷體" w:eastAsia="標楷體" w:hAnsi="標楷體"/>
          <w:b/>
          <w:sz w:val="28"/>
          <w:szCs w:val="28"/>
        </w:rPr>
      </w:pPr>
      <w:r w:rsidRPr="00802BC6">
        <w:rPr>
          <w:rFonts w:ascii="標楷體" w:eastAsia="標楷體" w:hAnsi="標楷體" w:hint="eastAsia"/>
          <w:b/>
          <w:sz w:val="28"/>
          <w:szCs w:val="28"/>
        </w:rPr>
        <w:t xml:space="preserve"> </w:t>
      </w:r>
      <w:r w:rsidR="001253B6">
        <w:rPr>
          <w:rFonts w:ascii="標楷體" w:eastAsia="標楷體" w:hAnsi="標楷體" w:hint="eastAsia"/>
          <w:b/>
          <w:sz w:val="28"/>
          <w:szCs w:val="28"/>
        </w:rPr>
        <w:t xml:space="preserve"> </w:t>
      </w:r>
      <w:r w:rsidR="0035146C" w:rsidRPr="00802BC6">
        <w:rPr>
          <w:rFonts w:ascii="標楷體" w:eastAsia="標楷體" w:hAnsi="標楷體" w:hint="eastAsia"/>
          <w:b/>
          <w:sz w:val="28"/>
          <w:szCs w:val="28"/>
        </w:rPr>
        <w:t>契約公證</w:t>
      </w:r>
    </w:p>
    <w:p w:rsidR="0035146C" w:rsidRPr="005678AD" w:rsidRDefault="0035146C" w:rsidP="000D21BE">
      <w:pPr>
        <w:numPr>
          <w:ilvl w:val="0"/>
          <w:numId w:val="22"/>
        </w:numPr>
        <w:adjustRightInd w:val="0"/>
        <w:snapToGrid w:val="0"/>
        <w:ind w:left="1134" w:hanging="567"/>
        <w:jc w:val="both"/>
        <w:rPr>
          <w:rFonts w:ascii="標楷體" w:eastAsia="標楷體" w:hAnsi="標楷體"/>
          <w:color w:val="000000"/>
          <w:sz w:val="28"/>
          <w:szCs w:val="28"/>
        </w:rPr>
      </w:pPr>
      <w:r>
        <w:rPr>
          <w:rFonts w:ascii="標楷體" w:eastAsia="標楷體" w:hAnsi="標楷體" w:hint="eastAsia"/>
          <w:sz w:val="28"/>
          <w:szCs w:val="28"/>
        </w:rPr>
        <w:t>乙方應依甲方指定日期協同至房地所在地之管轄法院或民間公證人辦理公證</w:t>
      </w:r>
      <w:r w:rsidRPr="0096540B">
        <w:rPr>
          <w:rFonts w:ascii="標楷體" w:eastAsia="標楷體" w:hAnsi="標楷體" w:hint="eastAsia"/>
          <w:sz w:val="28"/>
          <w:szCs w:val="28"/>
        </w:rPr>
        <w:t>，</w:t>
      </w:r>
      <w:r w:rsidRPr="005678AD">
        <w:rPr>
          <w:rFonts w:ascii="標楷體" w:eastAsia="標楷體" w:hAnsi="標楷體" w:hint="eastAsia"/>
          <w:color w:val="000000"/>
          <w:sz w:val="28"/>
          <w:szCs w:val="28"/>
        </w:rPr>
        <w:t>公證費用由公證費用由甲、乙雙方平均分擔。</w:t>
      </w:r>
    </w:p>
    <w:p w:rsidR="0035146C" w:rsidRPr="005678AD" w:rsidRDefault="0035146C" w:rsidP="0035146C">
      <w:pPr>
        <w:numPr>
          <w:ilvl w:val="0"/>
          <w:numId w:val="25"/>
        </w:numPr>
        <w:adjustRightInd w:val="0"/>
        <w:snapToGrid w:val="0"/>
        <w:ind w:hanging="513"/>
        <w:rPr>
          <w:rFonts w:ascii="標楷體" w:eastAsia="標楷體" w:hAnsi="標楷體"/>
          <w:color w:val="000000"/>
          <w:sz w:val="28"/>
          <w:szCs w:val="28"/>
        </w:rPr>
      </w:pPr>
      <w:r w:rsidRPr="005678AD">
        <w:rPr>
          <w:rFonts w:ascii="標楷體" w:eastAsia="標楷體" w:hAnsi="標楷體" w:hint="eastAsia"/>
          <w:color w:val="000000"/>
          <w:sz w:val="28"/>
          <w:szCs w:val="28"/>
        </w:rPr>
        <w:t>應</w:t>
      </w:r>
      <w:proofErr w:type="gramStart"/>
      <w:r w:rsidRPr="005678AD">
        <w:rPr>
          <w:rFonts w:ascii="標楷體" w:eastAsia="標楷體" w:hAnsi="標楷體" w:hint="eastAsia"/>
          <w:color w:val="000000"/>
          <w:sz w:val="28"/>
          <w:szCs w:val="28"/>
        </w:rPr>
        <w:t>逕</w:t>
      </w:r>
      <w:proofErr w:type="gramEnd"/>
      <w:r w:rsidRPr="005678AD">
        <w:rPr>
          <w:rFonts w:ascii="標楷體" w:eastAsia="標楷體" w:hAnsi="標楷體" w:hint="eastAsia"/>
          <w:color w:val="000000"/>
          <w:sz w:val="28"/>
          <w:szCs w:val="28"/>
        </w:rPr>
        <w:t>受強制執行之事項：</w:t>
      </w:r>
    </w:p>
    <w:p w:rsidR="0035146C" w:rsidRPr="005678AD" w:rsidRDefault="0035146C" w:rsidP="009D554C">
      <w:pPr>
        <w:numPr>
          <w:ilvl w:val="2"/>
          <w:numId w:val="25"/>
        </w:numPr>
        <w:adjustRightInd w:val="0"/>
        <w:snapToGrid w:val="0"/>
        <w:ind w:left="0" w:firstLineChars="405" w:firstLine="1134"/>
        <w:rPr>
          <w:rFonts w:ascii="標楷體" w:eastAsia="標楷體" w:hAnsi="標楷體"/>
          <w:color w:val="000000"/>
          <w:sz w:val="28"/>
          <w:szCs w:val="28"/>
        </w:rPr>
      </w:pPr>
      <w:r>
        <w:rPr>
          <w:rFonts w:ascii="標楷體" w:eastAsia="標楷體" w:hAnsi="標楷體" w:hint="eastAsia"/>
          <w:color w:val="000000"/>
          <w:sz w:val="28"/>
          <w:szCs w:val="28"/>
        </w:rPr>
        <w:t>租金、違約金、履約保證金、使用費</w:t>
      </w:r>
      <w:r w:rsidRPr="005678AD">
        <w:rPr>
          <w:rFonts w:ascii="標楷體" w:eastAsia="標楷體" w:hAnsi="標楷體" w:hint="eastAsia"/>
          <w:color w:val="000000"/>
          <w:sz w:val="28"/>
          <w:szCs w:val="28"/>
        </w:rPr>
        <w:t>之給付。</w:t>
      </w:r>
    </w:p>
    <w:p w:rsidR="0035146C" w:rsidRPr="005678AD" w:rsidRDefault="0035146C" w:rsidP="009D554C">
      <w:pPr>
        <w:numPr>
          <w:ilvl w:val="2"/>
          <w:numId w:val="25"/>
        </w:numPr>
        <w:adjustRightInd w:val="0"/>
        <w:snapToGrid w:val="0"/>
        <w:ind w:left="851" w:firstLineChars="101" w:firstLine="283"/>
        <w:rPr>
          <w:rFonts w:ascii="標楷體" w:eastAsia="標楷體" w:hAnsi="標楷體"/>
          <w:color w:val="000000"/>
          <w:sz w:val="28"/>
          <w:szCs w:val="28"/>
        </w:rPr>
      </w:pPr>
      <w:r w:rsidRPr="005678AD">
        <w:rPr>
          <w:rFonts w:ascii="標楷體" w:eastAsia="標楷體" w:hAnsi="標楷體" w:hint="eastAsia"/>
          <w:color w:val="000000"/>
          <w:sz w:val="28"/>
          <w:szCs w:val="28"/>
        </w:rPr>
        <w:t>契約屆滿時，租賃物之返還。</w:t>
      </w:r>
    </w:p>
    <w:p w:rsidR="00EC6F5D" w:rsidRPr="0035146C" w:rsidRDefault="0035146C" w:rsidP="009D554C">
      <w:pPr>
        <w:numPr>
          <w:ilvl w:val="0"/>
          <w:numId w:val="25"/>
        </w:numPr>
        <w:adjustRightInd w:val="0"/>
        <w:snapToGrid w:val="0"/>
        <w:ind w:leftChars="236" w:left="1131" w:hanging="565"/>
        <w:rPr>
          <w:rFonts w:ascii="標楷體" w:eastAsia="標楷體" w:hAnsi="標楷體"/>
          <w:sz w:val="28"/>
          <w:szCs w:val="28"/>
        </w:rPr>
      </w:pPr>
      <w:r w:rsidRPr="0035146C">
        <w:rPr>
          <w:rFonts w:ascii="標楷體" w:eastAsia="標楷體" w:hAnsi="標楷體" w:hint="eastAsia"/>
          <w:color w:val="000000"/>
          <w:sz w:val="28"/>
          <w:szCs w:val="28"/>
        </w:rPr>
        <w:t>本契約正本1式2份，由甲方存執1份，乙方存執1份為</w:t>
      </w:r>
      <w:proofErr w:type="gramStart"/>
      <w:r w:rsidRPr="0035146C">
        <w:rPr>
          <w:rFonts w:ascii="標楷體" w:eastAsia="標楷體" w:hAnsi="標楷體" w:hint="eastAsia"/>
          <w:color w:val="000000"/>
          <w:sz w:val="28"/>
          <w:szCs w:val="28"/>
        </w:rPr>
        <w:t>憑</w:t>
      </w:r>
      <w:proofErr w:type="gramEnd"/>
      <w:r>
        <w:rPr>
          <w:rFonts w:ascii="標楷體" w:eastAsia="標楷體" w:hAnsi="標楷體" w:hint="eastAsia"/>
          <w:color w:val="000000"/>
          <w:sz w:val="28"/>
          <w:szCs w:val="28"/>
        </w:rPr>
        <w:t>。</w:t>
      </w:r>
    </w:p>
    <w:p w:rsidR="00EC6F5D" w:rsidRDefault="00EC6F5D" w:rsidP="006B3616">
      <w:pPr>
        <w:adjustRightInd w:val="0"/>
        <w:snapToGrid w:val="0"/>
        <w:ind w:leftChars="471" w:left="1130"/>
        <w:rPr>
          <w:rFonts w:ascii="標楷體" w:eastAsia="標楷體" w:hAnsi="標楷體"/>
          <w:sz w:val="28"/>
          <w:szCs w:val="28"/>
        </w:rPr>
      </w:pPr>
    </w:p>
    <w:p w:rsidR="0035146C" w:rsidRDefault="0035146C" w:rsidP="006B3616">
      <w:pPr>
        <w:adjustRightInd w:val="0"/>
        <w:snapToGrid w:val="0"/>
        <w:ind w:leftChars="471" w:left="1130"/>
        <w:rPr>
          <w:rFonts w:ascii="標楷體" w:eastAsia="標楷體" w:hAnsi="標楷體"/>
          <w:sz w:val="28"/>
          <w:szCs w:val="28"/>
        </w:rPr>
      </w:pPr>
    </w:p>
    <w:p w:rsidR="0035146C" w:rsidRDefault="0035146C" w:rsidP="006B3616">
      <w:pPr>
        <w:adjustRightInd w:val="0"/>
        <w:snapToGrid w:val="0"/>
        <w:ind w:leftChars="471" w:left="1130"/>
        <w:rPr>
          <w:rFonts w:ascii="標楷體" w:eastAsia="標楷體" w:hAnsi="標楷體"/>
          <w:sz w:val="28"/>
          <w:szCs w:val="28"/>
        </w:rPr>
      </w:pPr>
    </w:p>
    <w:p w:rsidR="0035146C" w:rsidRDefault="0035146C" w:rsidP="006B3616">
      <w:pPr>
        <w:adjustRightInd w:val="0"/>
        <w:snapToGrid w:val="0"/>
        <w:ind w:leftChars="471" w:left="1130"/>
        <w:rPr>
          <w:rFonts w:ascii="標楷體" w:eastAsia="標楷體" w:hAnsi="標楷體"/>
          <w:sz w:val="28"/>
          <w:szCs w:val="28"/>
        </w:rPr>
      </w:pPr>
    </w:p>
    <w:p w:rsidR="0035146C" w:rsidRDefault="0035146C" w:rsidP="006B3616">
      <w:pPr>
        <w:adjustRightInd w:val="0"/>
        <w:snapToGrid w:val="0"/>
        <w:ind w:leftChars="471" w:left="1130"/>
        <w:rPr>
          <w:rFonts w:ascii="標楷體" w:eastAsia="標楷體" w:hAnsi="標楷體"/>
          <w:sz w:val="28"/>
          <w:szCs w:val="28"/>
        </w:rPr>
      </w:pPr>
    </w:p>
    <w:p w:rsidR="009D554C" w:rsidRDefault="009D554C" w:rsidP="006B3616">
      <w:pPr>
        <w:adjustRightInd w:val="0"/>
        <w:snapToGrid w:val="0"/>
        <w:ind w:leftChars="471" w:left="1130"/>
        <w:rPr>
          <w:rFonts w:ascii="標楷體" w:eastAsia="標楷體" w:hAnsi="標楷體"/>
          <w:sz w:val="28"/>
          <w:szCs w:val="28"/>
        </w:rPr>
      </w:pPr>
    </w:p>
    <w:p w:rsidR="009D554C" w:rsidRDefault="009D554C" w:rsidP="006B3616">
      <w:pPr>
        <w:adjustRightInd w:val="0"/>
        <w:snapToGrid w:val="0"/>
        <w:ind w:leftChars="471" w:left="1130"/>
        <w:rPr>
          <w:rFonts w:ascii="標楷體" w:eastAsia="標楷體" w:hAnsi="標楷體"/>
          <w:sz w:val="28"/>
          <w:szCs w:val="28"/>
        </w:rPr>
      </w:pPr>
    </w:p>
    <w:p w:rsidR="0035146C" w:rsidRDefault="0035146C" w:rsidP="006B3616">
      <w:pPr>
        <w:adjustRightInd w:val="0"/>
        <w:snapToGrid w:val="0"/>
        <w:ind w:leftChars="471" w:left="1130"/>
        <w:rPr>
          <w:rFonts w:ascii="標楷體" w:eastAsia="標楷體" w:hAnsi="標楷體"/>
          <w:sz w:val="28"/>
          <w:szCs w:val="28"/>
        </w:rPr>
      </w:pPr>
    </w:p>
    <w:p w:rsidR="007064C8" w:rsidRPr="0096540B" w:rsidRDefault="007064C8" w:rsidP="0035146C">
      <w:pPr>
        <w:adjustRightInd w:val="0"/>
        <w:snapToGrid w:val="0"/>
        <w:spacing w:line="360" w:lineRule="auto"/>
        <w:ind w:leftChars="1" w:left="1130" w:hangingChars="403" w:hanging="1128"/>
        <w:rPr>
          <w:rFonts w:ascii="標楷體" w:eastAsia="標楷體" w:hAnsi="標楷體"/>
          <w:sz w:val="28"/>
          <w:szCs w:val="28"/>
        </w:rPr>
      </w:pPr>
      <w:r w:rsidRPr="0096540B">
        <w:rPr>
          <w:rFonts w:ascii="標楷體" w:eastAsia="標楷體" w:hAnsi="標楷體" w:hint="eastAsia"/>
          <w:sz w:val="28"/>
          <w:szCs w:val="28"/>
        </w:rPr>
        <w:lastRenderedPageBreak/>
        <w:t>立契約書人</w:t>
      </w:r>
    </w:p>
    <w:p w:rsidR="007064C8" w:rsidRPr="0096540B" w:rsidRDefault="00D359E3" w:rsidP="009D554C">
      <w:pPr>
        <w:adjustRightInd w:val="0"/>
        <w:snapToGrid w:val="0"/>
        <w:spacing w:line="480" w:lineRule="auto"/>
        <w:ind w:leftChars="41" w:left="1417" w:hangingChars="471" w:hanging="1319"/>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ab/>
      </w:r>
      <w:r w:rsidR="007064C8" w:rsidRPr="0096540B">
        <w:rPr>
          <w:rFonts w:ascii="標楷體" w:eastAsia="標楷體" w:hAnsi="標楷體" w:hint="eastAsia"/>
          <w:sz w:val="28"/>
          <w:szCs w:val="28"/>
        </w:rPr>
        <w:t>甲方：中華郵政股份有限公司</w:t>
      </w:r>
      <w:r>
        <w:rPr>
          <w:rFonts w:ascii="標楷體" w:eastAsia="標楷體" w:hAnsi="標楷體" w:hint="eastAsia"/>
          <w:sz w:val="28"/>
          <w:szCs w:val="28"/>
        </w:rPr>
        <w:t>新竹</w:t>
      </w:r>
      <w:r w:rsidR="007064C8" w:rsidRPr="0096540B">
        <w:rPr>
          <w:rFonts w:ascii="標楷體" w:eastAsia="標楷體" w:hAnsi="標楷體" w:hint="eastAsia"/>
          <w:sz w:val="28"/>
          <w:szCs w:val="28"/>
        </w:rPr>
        <w:t>郵局</w:t>
      </w:r>
    </w:p>
    <w:p w:rsidR="007064C8" w:rsidRDefault="00D359E3" w:rsidP="009D554C">
      <w:pPr>
        <w:adjustRightInd w:val="0"/>
        <w:snapToGrid w:val="0"/>
        <w:spacing w:line="480" w:lineRule="auto"/>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ab/>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經</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理：</w:t>
      </w:r>
      <w:r w:rsidR="00DF56A7">
        <w:rPr>
          <w:rFonts w:ascii="標楷體" w:eastAsia="標楷體" w:hAnsi="標楷體" w:hint="eastAsia"/>
          <w:sz w:val="28"/>
          <w:szCs w:val="28"/>
        </w:rPr>
        <w:t>曾</w:t>
      </w:r>
      <w:bookmarkStart w:id="0" w:name="_GoBack"/>
      <w:bookmarkEnd w:id="0"/>
      <w:r w:rsidR="00DF56A7">
        <w:rPr>
          <w:rFonts w:ascii="標楷體" w:eastAsia="標楷體" w:hAnsi="標楷體" w:hint="eastAsia"/>
          <w:sz w:val="28"/>
          <w:szCs w:val="28"/>
        </w:rPr>
        <w:t>振源</w:t>
      </w:r>
    </w:p>
    <w:p w:rsidR="0035146C" w:rsidRPr="0096540B" w:rsidRDefault="0035146C" w:rsidP="009D554C">
      <w:pPr>
        <w:adjustRightInd w:val="0"/>
        <w:snapToGrid w:val="0"/>
        <w:spacing w:line="480" w:lineRule="auto"/>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Pr>
          <w:rFonts w:ascii="標楷體" w:eastAsia="標楷體" w:hAnsi="標楷體" w:hint="eastAsia"/>
          <w:sz w:val="28"/>
          <w:szCs w:val="28"/>
        </w:rPr>
        <w:t>統一編號：80771367</w:t>
      </w:r>
    </w:p>
    <w:p w:rsidR="007064C8" w:rsidRDefault="00D359E3" w:rsidP="009D554C">
      <w:pPr>
        <w:adjustRightInd w:val="0"/>
        <w:snapToGrid w:val="0"/>
        <w:spacing w:line="480" w:lineRule="auto"/>
        <w:ind w:leftChars="531" w:left="1274"/>
        <w:rPr>
          <w:rFonts w:ascii="標楷體" w:eastAsia="標楷體" w:hAnsi="標楷體"/>
          <w:sz w:val="28"/>
          <w:szCs w:val="28"/>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地</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址：</w:t>
      </w:r>
      <w:r>
        <w:rPr>
          <w:rFonts w:ascii="標楷體" w:eastAsia="標楷體" w:hAnsi="標楷體" w:hint="eastAsia"/>
          <w:sz w:val="28"/>
          <w:szCs w:val="28"/>
        </w:rPr>
        <w:t>新竹市</w:t>
      </w:r>
      <w:r w:rsidR="0035146C">
        <w:rPr>
          <w:rFonts w:ascii="標楷體" w:eastAsia="標楷體" w:hAnsi="標楷體" w:hint="eastAsia"/>
          <w:sz w:val="28"/>
          <w:szCs w:val="28"/>
        </w:rPr>
        <w:t>東門</w:t>
      </w:r>
      <w:r>
        <w:rPr>
          <w:rFonts w:ascii="標楷體" w:eastAsia="標楷體" w:hAnsi="標楷體" w:hint="eastAsia"/>
          <w:sz w:val="28"/>
          <w:szCs w:val="28"/>
        </w:rPr>
        <w:t>街</w:t>
      </w:r>
      <w:r w:rsidR="0035146C">
        <w:rPr>
          <w:rFonts w:ascii="標楷體" w:eastAsia="標楷體" w:hAnsi="標楷體" w:hint="eastAsia"/>
          <w:sz w:val="28"/>
          <w:szCs w:val="28"/>
        </w:rPr>
        <w:t>5</w:t>
      </w:r>
      <w:r>
        <w:rPr>
          <w:rFonts w:ascii="標楷體" w:eastAsia="標楷體" w:hAnsi="標楷體" w:hint="eastAsia"/>
          <w:sz w:val="28"/>
          <w:szCs w:val="28"/>
        </w:rPr>
        <w:t>1號</w:t>
      </w:r>
      <w:r w:rsidR="0035146C">
        <w:rPr>
          <w:rFonts w:ascii="標楷體" w:eastAsia="標楷體" w:hAnsi="標楷體" w:hint="eastAsia"/>
          <w:sz w:val="28"/>
          <w:szCs w:val="28"/>
        </w:rPr>
        <w:t>5-7樓</w:t>
      </w:r>
    </w:p>
    <w:p w:rsidR="00D359E3" w:rsidRPr="0096540B" w:rsidRDefault="00D359E3" w:rsidP="009D554C">
      <w:pPr>
        <w:adjustRightInd w:val="0"/>
        <w:snapToGrid w:val="0"/>
        <w:spacing w:line="480" w:lineRule="auto"/>
        <w:ind w:leftChars="531" w:left="1274"/>
        <w:rPr>
          <w:rFonts w:ascii="標楷體" w:eastAsia="標楷體" w:hAnsi="標楷體"/>
          <w:sz w:val="28"/>
          <w:szCs w:val="28"/>
          <w:u w:val="single"/>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Pr>
          <w:rFonts w:ascii="標楷體" w:eastAsia="標楷體" w:hAnsi="標楷體" w:hint="eastAsia"/>
          <w:sz w:val="28"/>
          <w:szCs w:val="28"/>
        </w:rPr>
        <w:t>電</w:t>
      </w:r>
      <w:r w:rsidR="00802BC6">
        <w:rPr>
          <w:rFonts w:ascii="標楷體" w:eastAsia="標楷體" w:hAnsi="標楷體" w:hint="eastAsia"/>
          <w:sz w:val="28"/>
          <w:szCs w:val="28"/>
        </w:rPr>
        <w:t xml:space="preserve">    </w:t>
      </w:r>
      <w:r>
        <w:rPr>
          <w:rFonts w:ascii="標楷體" w:eastAsia="標楷體" w:hAnsi="標楷體" w:hint="eastAsia"/>
          <w:sz w:val="28"/>
          <w:szCs w:val="28"/>
        </w:rPr>
        <w:t>話：03-5256006</w:t>
      </w:r>
    </w:p>
    <w:p w:rsidR="0035146C" w:rsidRDefault="0035146C" w:rsidP="0035146C">
      <w:pPr>
        <w:adjustRightInd w:val="0"/>
        <w:snapToGrid w:val="0"/>
        <w:spacing w:line="360" w:lineRule="auto"/>
        <w:ind w:leftChars="590" w:left="1416"/>
        <w:rPr>
          <w:rFonts w:ascii="標楷體" w:eastAsia="標楷體" w:hAnsi="標楷體"/>
          <w:sz w:val="28"/>
          <w:szCs w:val="28"/>
        </w:rPr>
      </w:pPr>
    </w:p>
    <w:p w:rsidR="007064C8" w:rsidRDefault="007064C8" w:rsidP="000417F5">
      <w:pPr>
        <w:adjustRightInd w:val="0"/>
        <w:snapToGrid w:val="0"/>
        <w:spacing w:line="480" w:lineRule="auto"/>
        <w:ind w:leftChars="590" w:left="1416"/>
        <w:rPr>
          <w:rFonts w:ascii="標楷體" w:eastAsia="標楷體" w:hAnsi="標楷體"/>
          <w:sz w:val="28"/>
          <w:szCs w:val="28"/>
          <w:u w:val="single"/>
        </w:rPr>
      </w:pPr>
      <w:r w:rsidRPr="0096540B">
        <w:rPr>
          <w:rFonts w:ascii="標楷體" w:eastAsia="標楷體" w:hAnsi="標楷體" w:hint="eastAsia"/>
          <w:sz w:val="28"/>
          <w:szCs w:val="28"/>
        </w:rPr>
        <w:t>乙方：</w:t>
      </w:r>
    </w:p>
    <w:p w:rsidR="00B64682" w:rsidRPr="00B64682" w:rsidRDefault="00802BC6" w:rsidP="000417F5">
      <w:pPr>
        <w:adjustRightInd w:val="0"/>
        <w:snapToGrid w:val="0"/>
        <w:spacing w:line="480" w:lineRule="auto"/>
        <w:ind w:leftChars="590" w:left="1416"/>
        <w:rPr>
          <w:rFonts w:ascii="標楷體" w:eastAsia="標楷體" w:hAnsi="標楷體"/>
          <w:sz w:val="28"/>
          <w:szCs w:val="28"/>
        </w:rPr>
      </w:pPr>
      <w:r>
        <w:rPr>
          <w:rFonts w:ascii="標楷體" w:eastAsia="標楷體" w:hAnsi="標楷體" w:hint="eastAsia"/>
          <w:sz w:val="28"/>
          <w:szCs w:val="28"/>
        </w:rPr>
        <w:t xml:space="preserve">      </w:t>
      </w:r>
      <w:r w:rsidR="00B64682" w:rsidRPr="00B64682">
        <w:rPr>
          <w:rFonts w:ascii="標楷體" w:eastAsia="標楷體" w:hAnsi="標楷體" w:hint="eastAsia"/>
          <w:sz w:val="28"/>
          <w:szCs w:val="28"/>
        </w:rPr>
        <w:t>統一編號：</w:t>
      </w:r>
    </w:p>
    <w:p w:rsidR="007064C8" w:rsidRPr="0096540B" w:rsidRDefault="007064C8" w:rsidP="000417F5">
      <w:pPr>
        <w:adjustRightInd w:val="0"/>
        <w:snapToGrid w:val="0"/>
        <w:spacing w:line="480" w:lineRule="auto"/>
        <w:ind w:leftChars="472" w:left="1133"/>
        <w:rPr>
          <w:rFonts w:ascii="標楷體" w:eastAsia="標楷體" w:hAnsi="標楷體"/>
          <w:sz w:val="28"/>
          <w:szCs w:val="28"/>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Pr="0096540B">
        <w:rPr>
          <w:rFonts w:ascii="標楷體" w:eastAsia="標楷體" w:hAnsi="標楷體" w:hint="eastAsia"/>
          <w:sz w:val="28"/>
          <w:szCs w:val="28"/>
        </w:rPr>
        <w:t>負責人：</w:t>
      </w:r>
      <w:r w:rsidR="00781453">
        <w:rPr>
          <w:rFonts w:ascii="標楷體" w:eastAsia="標楷體" w:hAnsi="標楷體" w:hint="eastAsia"/>
          <w:sz w:val="28"/>
          <w:szCs w:val="28"/>
        </w:rPr>
        <w:t xml:space="preserve"> </w:t>
      </w:r>
      <w:r w:rsidRPr="0096540B">
        <w:rPr>
          <w:rFonts w:ascii="標楷體" w:eastAsia="標楷體" w:hAnsi="標楷體" w:hint="eastAsia"/>
          <w:sz w:val="28"/>
          <w:szCs w:val="28"/>
        </w:rPr>
        <w:t xml:space="preserve">　　　　　</w:t>
      </w:r>
    </w:p>
    <w:p w:rsidR="007064C8" w:rsidRPr="0096540B" w:rsidRDefault="007064C8" w:rsidP="000417F5">
      <w:pPr>
        <w:adjustRightInd w:val="0"/>
        <w:snapToGrid w:val="0"/>
        <w:spacing w:line="480" w:lineRule="auto"/>
        <w:ind w:leftChars="472" w:left="1133"/>
        <w:rPr>
          <w:rFonts w:ascii="標楷體" w:eastAsia="標楷體" w:hAnsi="標楷體"/>
          <w:sz w:val="28"/>
          <w:szCs w:val="28"/>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B64682">
        <w:rPr>
          <w:rFonts w:ascii="標楷體" w:eastAsia="標楷體" w:hAnsi="標楷體" w:hint="eastAsia"/>
          <w:sz w:val="28"/>
          <w:szCs w:val="28"/>
        </w:rPr>
        <w:t>地　址：</w:t>
      </w:r>
      <w:r w:rsidR="00781453">
        <w:rPr>
          <w:rFonts w:ascii="標楷體" w:eastAsia="標楷體" w:hAnsi="標楷體" w:hint="eastAsia"/>
          <w:sz w:val="28"/>
          <w:szCs w:val="28"/>
        </w:rPr>
        <w:t xml:space="preserve"> </w:t>
      </w:r>
      <w:r w:rsidRPr="0096540B">
        <w:rPr>
          <w:rFonts w:ascii="標楷體" w:eastAsia="標楷體" w:hAnsi="標楷體" w:hint="eastAsia"/>
          <w:sz w:val="28"/>
          <w:szCs w:val="28"/>
        </w:rPr>
        <w:t xml:space="preserve">　　　　　　　　　</w:t>
      </w:r>
    </w:p>
    <w:p w:rsidR="00B64682" w:rsidRDefault="007064C8" w:rsidP="000417F5">
      <w:pPr>
        <w:adjustRightInd w:val="0"/>
        <w:snapToGrid w:val="0"/>
        <w:spacing w:line="480" w:lineRule="auto"/>
        <w:ind w:leftChars="472" w:left="1133"/>
        <w:rPr>
          <w:rFonts w:ascii="標楷體" w:eastAsia="標楷體" w:hAnsi="標楷體"/>
          <w:sz w:val="28"/>
          <w:szCs w:val="28"/>
          <w:u w:val="single"/>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B64682">
        <w:rPr>
          <w:rFonts w:ascii="標楷體" w:eastAsia="標楷體" w:hAnsi="標楷體" w:hint="eastAsia"/>
          <w:sz w:val="28"/>
          <w:szCs w:val="28"/>
        </w:rPr>
        <w:t>聯絡人</w:t>
      </w:r>
      <w:r w:rsidRPr="0096540B">
        <w:rPr>
          <w:rFonts w:ascii="標楷體" w:eastAsia="標楷體" w:hAnsi="標楷體" w:hint="eastAsia"/>
          <w:sz w:val="28"/>
          <w:szCs w:val="28"/>
        </w:rPr>
        <w:t>：</w:t>
      </w:r>
      <w:r w:rsidR="00781453">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B64682">
        <w:rPr>
          <w:rFonts w:ascii="標楷體" w:eastAsia="標楷體" w:hAnsi="標楷體" w:hint="eastAsia"/>
          <w:sz w:val="28"/>
          <w:szCs w:val="28"/>
        </w:rPr>
        <w:t>電　話：</w:t>
      </w:r>
      <w:r w:rsidR="00781453">
        <w:rPr>
          <w:rFonts w:ascii="標楷體" w:eastAsia="標楷體" w:hAnsi="標楷體" w:hint="eastAsia"/>
          <w:sz w:val="28"/>
          <w:szCs w:val="28"/>
        </w:rPr>
        <w:t xml:space="preserve"> </w:t>
      </w:r>
    </w:p>
    <w:p w:rsidR="00CC7512" w:rsidRPr="0096540B" w:rsidRDefault="00CC7512" w:rsidP="0035146C">
      <w:pPr>
        <w:adjustRightInd w:val="0"/>
        <w:snapToGrid w:val="0"/>
        <w:spacing w:line="360" w:lineRule="auto"/>
        <w:ind w:leftChars="450" w:left="1080"/>
        <w:rPr>
          <w:rFonts w:ascii="標楷體" w:eastAsia="標楷體" w:hAnsi="標楷體"/>
          <w:sz w:val="28"/>
          <w:szCs w:val="28"/>
        </w:rPr>
      </w:pPr>
    </w:p>
    <w:p w:rsidR="007064C8" w:rsidRDefault="007064C8" w:rsidP="0035146C">
      <w:pPr>
        <w:adjustRightInd w:val="0"/>
        <w:snapToGrid w:val="0"/>
        <w:spacing w:line="360" w:lineRule="auto"/>
        <w:jc w:val="distribute"/>
        <w:rPr>
          <w:rFonts w:ascii="標楷體" w:eastAsia="標楷體" w:hAnsi="標楷體"/>
          <w:sz w:val="28"/>
          <w:szCs w:val="28"/>
        </w:rPr>
      </w:pPr>
      <w:r w:rsidRPr="0096540B">
        <w:rPr>
          <w:rFonts w:ascii="標楷體" w:eastAsia="標楷體" w:hAnsi="標楷體" w:hint="eastAsia"/>
          <w:sz w:val="28"/>
          <w:szCs w:val="28"/>
        </w:rPr>
        <w:t>中華民國</w:t>
      </w:r>
      <w:r w:rsidR="00781453">
        <w:rPr>
          <w:rFonts w:ascii="標楷體" w:eastAsia="標楷體" w:hAnsi="標楷體" w:hint="eastAsia"/>
          <w:sz w:val="28"/>
          <w:szCs w:val="28"/>
        </w:rPr>
        <w:t xml:space="preserve"> </w:t>
      </w:r>
      <w:r w:rsidRPr="0096540B">
        <w:rPr>
          <w:rFonts w:ascii="標楷體" w:eastAsia="標楷體" w:hAnsi="標楷體" w:hint="eastAsia"/>
          <w:sz w:val="28"/>
          <w:szCs w:val="28"/>
        </w:rPr>
        <w:t>年</w:t>
      </w:r>
      <w:r w:rsidR="00781453">
        <w:rPr>
          <w:rFonts w:ascii="標楷體" w:eastAsia="標楷體" w:hAnsi="標楷體" w:hint="eastAsia"/>
          <w:sz w:val="28"/>
          <w:szCs w:val="28"/>
        </w:rPr>
        <w:t xml:space="preserve"> </w:t>
      </w:r>
      <w:r w:rsidRPr="0096540B">
        <w:rPr>
          <w:rFonts w:ascii="標楷體" w:eastAsia="標楷體" w:hAnsi="標楷體" w:hint="eastAsia"/>
          <w:sz w:val="28"/>
          <w:szCs w:val="28"/>
        </w:rPr>
        <w:t>月</w:t>
      </w:r>
      <w:r w:rsidR="00781453">
        <w:rPr>
          <w:rFonts w:ascii="標楷體" w:eastAsia="標楷體" w:hAnsi="標楷體" w:hint="eastAsia"/>
          <w:sz w:val="28"/>
          <w:szCs w:val="28"/>
        </w:rPr>
        <w:t xml:space="preserve"> </w:t>
      </w:r>
      <w:r w:rsidRPr="0096540B">
        <w:rPr>
          <w:rFonts w:ascii="標楷體" w:eastAsia="標楷體" w:hAnsi="標楷體" w:hint="eastAsia"/>
          <w:sz w:val="28"/>
          <w:szCs w:val="28"/>
        </w:rPr>
        <w:t>日</w:t>
      </w: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09098A" w:rsidRDefault="0009098A" w:rsidP="0035146C">
      <w:pPr>
        <w:adjustRightInd w:val="0"/>
        <w:snapToGrid w:val="0"/>
        <w:spacing w:line="360" w:lineRule="auto"/>
        <w:jc w:val="distribute"/>
        <w:rPr>
          <w:rFonts w:ascii="標楷體" w:eastAsia="標楷體" w:hAnsi="標楷體"/>
          <w:sz w:val="28"/>
          <w:szCs w:val="28"/>
        </w:rPr>
      </w:pPr>
    </w:p>
    <w:p w:rsidR="003F320D" w:rsidRDefault="003F320D" w:rsidP="003F320D">
      <w:pPr>
        <w:widowControl/>
        <w:jc w:val="right"/>
        <w:textAlignment w:val="baseline"/>
        <w:rPr>
          <w:rFonts w:ascii="標楷體" w:eastAsia="標楷體" w:hAnsi="標楷體" w:cs="新細明體"/>
          <w:b/>
          <w:bCs/>
          <w:color w:val="000000"/>
          <w:kern w:val="24"/>
          <w:sz w:val="36"/>
          <w:szCs w:val="36"/>
        </w:rPr>
      </w:pPr>
      <w:r>
        <w:rPr>
          <w:rFonts w:ascii="標楷體" w:eastAsia="標楷體" w:hAnsi="標楷體" w:cs="新細明體" w:hint="eastAsia"/>
          <w:b/>
          <w:bCs/>
          <w:color w:val="000000"/>
          <w:kern w:val="24"/>
          <w:sz w:val="36"/>
          <w:szCs w:val="36"/>
        </w:rPr>
        <w:lastRenderedPageBreak/>
        <w:t>(附件)</w:t>
      </w:r>
    </w:p>
    <w:p w:rsidR="003F320D" w:rsidRDefault="003F320D" w:rsidP="003F320D">
      <w:pPr>
        <w:adjustRightInd w:val="0"/>
        <w:snapToGrid w:val="0"/>
        <w:spacing w:line="360" w:lineRule="auto"/>
        <w:jc w:val="distribute"/>
        <w:rPr>
          <w:rFonts w:ascii="標楷體" w:eastAsia="標楷體" w:hAnsi="標楷體" w:cs="新細明體"/>
          <w:b/>
          <w:bCs/>
          <w:color w:val="000000"/>
          <w:kern w:val="24"/>
          <w:sz w:val="36"/>
          <w:szCs w:val="36"/>
        </w:rPr>
      </w:pPr>
      <w:r w:rsidRPr="0040787C">
        <w:rPr>
          <w:rFonts w:ascii="標楷體" w:eastAsia="標楷體" w:hAnsi="標楷體" w:cs="新細明體" w:hint="eastAsia"/>
          <w:b/>
          <w:bCs/>
          <w:color w:val="000000"/>
          <w:kern w:val="24"/>
          <w:sz w:val="36"/>
          <w:szCs w:val="36"/>
        </w:rPr>
        <w:t>租賃面積：寬4.</w:t>
      </w:r>
      <w:r w:rsidR="001D5A73">
        <w:rPr>
          <w:rFonts w:ascii="標楷體" w:eastAsia="標楷體" w:hAnsi="標楷體" w:cs="新細明體" w:hint="eastAsia"/>
          <w:b/>
          <w:bCs/>
          <w:color w:val="000000"/>
          <w:kern w:val="24"/>
          <w:sz w:val="36"/>
          <w:szCs w:val="36"/>
        </w:rPr>
        <w:t>65</w:t>
      </w:r>
      <w:r w:rsidRPr="0040787C">
        <w:rPr>
          <w:rFonts w:ascii="標楷體" w:eastAsia="標楷體" w:hAnsi="標楷體" w:cs="新細明體" w:hint="eastAsia"/>
          <w:b/>
          <w:bCs/>
          <w:color w:val="000000"/>
          <w:kern w:val="24"/>
          <w:sz w:val="36"/>
          <w:szCs w:val="36"/>
        </w:rPr>
        <w:t>公尺×高</w:t>
      </w:r>
      <w:r w:rsidR="001D5A73">
        <w:rPr>
          <w:rFonts w:ascii="標楷體" w:eastAsia="標楷體" w:hAnsi="標楷體" w:cs="新細明體" w:hint="eastAsia"/>
          <w:b/>
          <w:bCs/>
          <w:color w:val="000000"/>
          <w:kern w:val="24"/>
          <w:sz w:val="36"/>
          <w:szCs w:val="36"/>
        </w:rPr>
        <w:t>6</w:t>
      </w:r>
      <w:r w:rsidRPr="0040787C">
        <w:rPr>
          <w:rFonts w:ascii="標楷體" w:eastAsia="標楷體" w:hAnsi="標楷體" w:cs="新細明體" w:hint="eastAsia"/>
          <w:b/>
          <w:bCs/>
          <w:color w:val="000000"/>
          <w:kern w:val="24"/>
          <w:sz w:val="36"/>
          <w:szCs w:val="36"/>
        </w:rPr>
        <w:t>.</w:t>
      </w:r>
      <w:r w:rsidR="001D5A73">
        <w:rPr>
          <w:rFonts w:ascii="標楷體" w:eastAsia="標楷體" w:hAnsi="標楷體" w:cs="新細明體" w:hint="eastAsia"/>
          <w:b/>
          <w:bCs/>
          <w:color w:val="000000"/>
          <w:kern w:val="24"/>
          <w:sz w:val="36"/>
          <w:szCs w:val="36"/>
        </w:rPr>
        <w:t>55</w:t>
      </w:r>
      <w:r w:rsidRPr="0040787C">
        <w:rPr>
          <w:rFonts w:ascii="標楷體" w:eastAsia="標楷體" w:hAnsi="標楷體" w:cs="新細明體" w:hint="eastAsia"/>
          <w:b/>
          <w:bCs/>
          <w:color w:val="000000"/>
          <w:kern w:val="24"/>
          <w:sz w:val="36"/>
          <w:szCs w:val="36"/>
        </w:rPr>
        <w:t>公尺=約</w:t>
      </w:r>
      <w:r w:rsidR="001D5A73">
        <w:rPr>
          <w:rFonts w:ascii="標楷體" w:eastAsia="標楷體" w:hAnsi="標楷體" w:cs="新細明體" w:hint="eastAsia"/>
          <w:b/>
          <w:bCs/>
          <w:color w:val="000000"/>
          <w:kern w:val="24"/>
          <w:sz w:val="36"/>
          <w:szCs w:val="36"/>
        </w:rPr>
        <w:t>30.46</w:t>
      </w:r>
      <w:r w:rsidRPr="0040787C">
        <w:rPr>
          <w:rFonts w:ascii="標楷體" w:eastAsia="標楷體" w:hAnsi="標楷體" w:cs="新細明體" w:hint="eastAsia"/>
          <w:b/>
          <w:bCs/>
          <w:color w:val="000000"/>
          <w:kern w:val="24"/>
          <w:sz w:val="36"/>
          <w:szCs w:val="36"/>
        </w:rPr>
        <w:t>平方公尺</w:t>
      </w:r>
    </w:p>
    <w:p w:rsidR="003F320D" w:rsidRDefault="000B5DED" w:rsidP="003F320D">
      <w:pPr>
        <w:adjustRightInd w:val="0"/>
        <w:snapToGrid w:val="0"/>
        <w:spacing w:line="360" w:lineRule="auto"/>
        <w:jc w:val="distribute"/>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3790950</wp:posOffset>
                </wp:positionV>
                <wp:extent cx="0" cy="358775"/>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8775"/>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B90CE" id="Line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298.5pt" to="192.4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" strokecolor="blue" strokeweight="2pt">
                <v:stroke endarrow="block"/>
                <v:shadow color="#e7e6e6"/>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2901950</wp:posOffset>
                </wp:positionV>
                <wp:extent cx="0" cy="59309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93090"/>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CD6F" id="Line 1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228.5pt" to="192.4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" strokecolor="blue" strokeweight="2pt">
                <v:stroke endarrow="block"/>
                <v:shadow color="#e7e6e6"/>
              </v:line>
            </w:pict>
          </mc:Fallback>
        </mc:AlternateContent>
      </w:r>
      <w:r>
        <w:rPr>
          <w:rFonts w:ascii="標楷體" w:eastAsia="標楷體" w:hAnsi="標楷體" w:hint="eastAsia"/>
          <w:noProof/>
          <w:sz w:val="28"/>
          <w:szCs w:val="28"/>
        </w:rPr>
        <w:drawing>
          <wp:anchor distT="0" distB="0" distL="114300" distR="114300" simplePos="0" relativeHeight="251654144" behindDoc="1" locked="0" layoutInCell="1" allowOverlap="1">
            <wp:simplePos x="0" y="0"/>
            <wp:positionH relativeFrom="column">
              <wp:posOffset>362585</wp:posOffset>
            </wp:positionH>
            <wp:positionV relativeFrom="paragraph">
              <wp:posOffset>207645</wp:posOffset>
            </wp:positionV>
            <wp:extent cx="4967605" cy="7851140"/>
            <wp:effectExtent l="0" t="0" r="4445" b="0"/>
            <wp:wrapTight wrapText="bothSides">
              <wp:wrapPolygon edited="0">
                <wp:start x="0" y="0"/>
                <wp:lineTo x="0" y="21541"/>
                <wp:lineTo x="21536" y="21541"/>
                <wp:lineTo x="21536" y="0"/>
                <wp:lineTo x="0" y="0"/>
              </wp:wrapPolygon>
            </wp:wrapTight>
            <wp:docPr id="10" name="圖片 3" descr="IMAG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13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605" cy="785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2267585</wp:posOffset>
                </wp:positionH>
                <wp:positionV relativeFrom="paragraph">
                  <wp:posOffset>2901950</wp:posOffset>
                </wp:positionV>
                <wp:extent cx="3810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6F502"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5pt,228.5pt" to="208.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" strokecolor="blue" strokeweight="2pt">
                <v:shadow color="#e7e6e6"/>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2864485</wp:posOffset>
                </wp:positionH>
                <wp:positionV relativeFrom="paragraph">
                  <wp:posOffset>3113405</wp:posOffset>
                </wp:positionV>
                <wp:extent cx="754380" cy="487680"/>
                <wp:effectExtent l="0" t="0" r="0" b="762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87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F320D" w:rsidRPr="003F320D" w:rsidRDefault="003F320D" w:rsidP="003F320D">
                            <w:pPr>
                              <w:pStyle w:val="Web"/>
                              <w:spacing w:before="0" w:beforeAutospacing="0" w:after="0" w:afterAutospacing="0"/>
                              <w:jc w:val="center"/>
                              <w:textAlignment w:val="baseline"/>
                              <w:rPr>
                                <w:rFonts w:ascii="Calibri" w:eastAsia="標楷體" w:hAnsi="Calibri" w:cs="Calibri"/>
                                <w:sz w:val="44"/>
                                <w:szCs w:val="44"/>
                              </w:rPr>
                            </w:pPr>
                            <w:r w:rsidRPr="003F320D">
                              <w:rPr>
                                <w:rFonts w:ascii="Calibri" w:eastAsia="標楷體" w:hAnsi="Calibri" w:cs="Calibri" w:hint="eastAsia"/>
                                <w:b/>
                                <w:bCs/>
                                <w:color w:val="0000FF"/>
                                <w:kern w:val="24"/>
                                <w:sz w:val="44"/>
                                <w:szCs w:val="44"/>
                              </w:rPr>
                              <w:t>B</w:t>
                            </w:r>
                            <w:r w:rsidRPr="003F320D">
                              <w:rPr>
                                <w:rFonts w:ascii="Calibri" w:eastAsia="標楷體" w:hAnsi="Calibri" w:cs="Calibri"/>
                                <w:b/>
                                <w:bCs/>
                                <w:color w:val="0000FF"/>
                                <w:kern w:val="24"/>
                                <w:sz w:val="44"/>
                                <w:szCs w:val="44"/>
                              </w:rPr>
                              <w:t>區</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5.55pt;margin-top:245.15pt;width:59.4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" filled="f" fillcolor="#5b9bd5 [3204]" stroked="f" strokecolor="black [3213]">
                <v:shadow color="#e7e6e6 [3214]"/>
                <v:textbox>
                  <w:txbxContent>
                    <w:p w:rsidR="003F320D" w:rsidRPr="003F320D" w:rsidRDefault="003F320D" w:rsidP="003F320D">
                      <w:pPr>
                        <w:pStyle w:val="Web"/>
                        <w:spacing w:before="0" w:beforeAutospacing="0" w:after="0" w:afterAutospacing="0"/>
                        <w:jc w:val="center"/>
                        <w:textAlignment w:val="baseline"/>
                        <w:rPr>
                          <w:rFonts w:ascii="Calibri" w:eastAsia="標楷體" w:hAnsi="Calibri" w:cs="Calibri"/>
                          <w:sz w:val="44"/>
                          <w:szCs w:val="44"/>
                        </w:rPr>
                      </w:pPr>
                      <w:r w:rsidRPr="003F320D">
                        <w:rPr>
                          <w:rFonts w:ascii="Calibri" w:eastAsia="標楷體" w:hAnsi="Calibri" w:cs="Calibri" w:hint="eastAsia"/>
                          <w:b/>
                          <w:bCs/>
                          <w:color w:val="0000FF"/>
                          <w:kern w:val="24"/>
                          <w:sz w:val="44"/>
                          <w:szCs w:val="44"/>
                        </w:rPr>
                        <w:t>B</w:t>
                      </w:r>
                      <w:r w:rsidRPr="003F320D">
                        <w:rPr>
                          <w:rFonts w:ascii="Calibri" w:eastAsia="標楷體" w:hAnsi="Calibri" w:cs="Calibri"/>
                          <w:b/>
                          <w:bCs/>
                          <w:color w:val="0000FF"/>
                          <w:kern w:val="24"/>
                          <w:sz w:val="44"/>
                          <w:szCs w:val="44"/>
                        </w:rPr>
                        <w:t>區</w:t>
                      </w:r>
                    </w:p>
                  </w:txbxContent>
                </v:textbox>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55168" behindDoc="0" locked="0" layoutInCell="1" allowOverlap="1">
                <wp:simplePos x="0" y="0"/>
                <wp:positionH relativeFrom="column">
                  <wp:posOffset>2583815</wp:posOffset>
                </wp:positionH>
                <wp:positionV relativeFrom="paragraph">
                  <wp:posOffset>2414270</wp:posOffset>
                </wp:positionV>
                <wp:extent cx="1293495" cy="369570"/>
                <wp:effectExtent l="0" t="0" r="0" b="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369570"/>
                          <a:chOff x="0" y="0"/>
                          <a:chExt cx="1524000" cy="369887"/>
                        </a:xfrm>
                      </wpg:grpSpPr>
                      <wps:wsp>
                        <wps:cNvPr id="4" name="Text Box 6"/>
                        <wps:cNvSpPr txBox="1">
                          <a:spLocks noChangeArrowheads="1"/>
                        </wps:cNvSpPr>
                        <wps:spPr bwMode="auto">
                          <a:xfrm>
                            <a:off x="381000" y="0"/>
                            <a:ext cx="903604" cy="36988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320D" w:rsidRPr="0040787C" w:rsidRDefault="003F320D" w:rsidP="003F320D">
                              <w:pPr>
                                <w:pStyle w:val="Web"/>
                                <w:spacing w:before="0" w:beforeAutospacing="0" w:after="0" w:afterAutospacing="0"/>
                                <w:textAlignment w:val="baseline"/>
                              </w:pPr>
                              <w:r w:rsidRPr="006D4D3B">
                                <w:rPr>
                                  <w:rFonts w:ascii="Arial" w:hAnsi="Arial" w:cs="Times New Roman"/>
                                  <w:b/>
                                  <w:bCs/>
                                  <w:color w:val="0000FF"/>
                                  <w:kern w:val="24"/>
                                </w:rPr>
                                <w:t>4.6</w:t>
                              </w:r>
                              <w:r>
                                <w:rPr>
                                  <w:rFonts w:ascii="Arial" w:hAnsi="Arial" w:cs="Times New Roman" w:hint="eastAsia"/>
                                  <w:b/>
                                  <w:bCs/>
                                  <w:color w:val="0000FF"/>
                                  <w:kern w:val="24"/>
                                </w:rPr>
                                <w:t>5</w:t>
                              </w:r>
                              <w:r w:rsidRPr="006D4D3B">
                                <w:rPr>
                                  <w:rFonts w:ascii="Arial" w:hAnsi="Arial" w:cs="Times New Roman"/>
                                  <w:b/>
                                  <w:bCs/>
                                  <w:color w:val="0000FF"/>
                                  <w:kern w:val="24"/>
                                </w:rPr>
                                <w:t>m</w:t>
                              </w:r>
                            </w:p>
                          </w:txbxContent>
                        </wps:txbx>
                        <wps:bodyPr rot="0" vert="horz" wrap="square" lIns="91440" tIns="45720" rIns="91440" bIns="45720" anchor="t" anchorCtr="0" upright="1">
                          <a:noAutofit/>
                        </wps:bodyPr>
                      </wps:wsp>
                      <wps:wsp>
                        <wps:cNvPr id="5" name="Line 7"/>
                        <wps:cNvCnPr>
                          <a:cxnSpLocks noChangeShapeType="1"/>
                        </wps:cNvCnPr>
                        <wps:spPr bwMode="auto">
                          <a:xfrm>
                            <a:off x="0" y="65087"/>
                            <a:ext cx="0" cy="3048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6" name="Line 8"/>
                        <wps:cNvCnPr>
                          <a:cxnSpLocks noChangeShapeType="1"/>
                        </wps:cNvCnPr>
                        <wps:spPr bwMode="auto">
                          <a:xfrm>
                            <a:off x="1524000" y="65087"/>
                            <a:ext cx="0" cy="3048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7" name="Line 9"/>
                        <wps:cNvCnPr>
                          <a:cxnSpLocks noChangeShapeType="1"/>
                        </wps:cNvCnPr>
                        <wps:spPr bwMode="auto">
                          <a:xfrm>
                            <a:off x="1219200" y="217487"/>
                            <a:ext cx="228600" cy="0"/>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8" name="Line 10"/>
                        <wps:cNvCnPr>
                          <a:cxnSpLocks noChangeShapeType="1"/>
                        </wps:cNvCnPr>
                        <wps:spPr bwMode="auto">
                          <a:xfrm flipH="1">
                            <a:off x="76200" y="217487"/>
                            <a:ext cx="304800" cy="0"/>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群組 1" o:spid="_x0000_s1027" style="position:absolute;left:0;text-align:left;margin-left:203.45pt;margin-top:190.1pt;width:101.85pt;height:29.1pt;z-index:251655168;mso-width-relative:margin;mso-height-relative:margin" coordsize="15240,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">
                <v:shape id="_x0000_s1028" type="#_x0000_t202" style="position:absolute;left:3810;width:9036;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" filled="f" fillcolor="#5b9bd5" stroked="f">
                  <v:textbox>
                    <w:txbxContent>
                      <w:p w:rsidR="003F320D" w:rsidRPr="0040787C" w:rsidRDefault="003F320D" w:rsidP="003F320D">
                        <w:pPr>
                          <w:pStyle w:val="Web"/>
                          <w:spacing w:before="0" w:beforeAutospacing="0" w:after="0" w:afterAutospacing="0"/>
                          <w:textAlignment w:val="baseline"/>
                        </w:pPr>
                        <w:r w:rsidRPr="006D4D3B">
                          <w:rPr>
                            <w:rFonts w:ascii="Arial" w:hAnsi="Arial" w:cs="Times New Roman"/>
                            <w:b/>
                            <w:bCs/>
                            <w:color w:val="0000FF"/>
                            <w:kern w:val="24"/>
                          </w:rPr>
                          <w:t>4.6</w:t>
                        </w:r>
                        <w:r>
                          <w:rPr>
                            <w:rFonts w:ascii="Arial" w:hAnsi="Arial" w:cs="Times New Roman" w:hint="eastAsia"/>
                            <w:b/>
                            <w:bCs/>
                            <w:color w:val="0000FF"/>
                            <w:kern w:val="24"/>
                          </w:rPr>
                          <w:t>5</w:t>
                        </w:r>
                        <w:r w:rsidRPr="006D4D3B">
                          <w:rPr>
                            <w:rFonts w:ascii="Arial" w:hAnsi="Arial" w:cs="Times New Roman"/>
                            <w:b/>
                            <w:bCs/>
                            <w:color w:val="0000FF"/>
                            <w:kern w:val="24"/>
                          </w:rPr>
                          <w:t>m</w:t>
                        </w:r>
                      </w:p>
                    </w:txbxContent>
                  </v:textbox>
                </v:shape>
                <v:line id="Line 7" o:spid="_x0000_s1029" style="position:absolute;visibility:visible;mso-wrap-style:square" from="0,650" to="0,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" strokecolor="blue" strokeweight="2pt">
                  <v:shadow color="#e7e6e6"/>
                </v:line>
                <v:line id="Line 8" o:spid="_x0000_s1030" style="position:absolute;visibility:visible;mso-wrap-style:square" from="15240,650" to="15240,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" strokecolor="blue" strokeweight="2pt">
                  <v:shadow color="#e7e6e6"/>
                </v:line>
                <v:line id="Line 9" o:spid="_x0000_s1031" style="position:absolute;visibility:visible;mso-wrap-style:square" from="12192,2174" to="14478,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" strokecolor="blue" strokeweight="2pt">
                  <v:stroke endarrow="block"/>
                  <v:shadow color="#e7e6e6"/>
                </v:line>
                <v:line id="Line 10" o:spid="_x0000_s1032" style="position:absolute;flip:x;visibility:visible;mso-wrap-style:square" from="762,2174" to="3810,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" strokecolor="blue" strokeweight="2pt">
                  <v:stroke endarrow="block"/>
                  <v:shadow color="#e7e6e6"/>
                </v:line>
              </v:group>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2310765</wp:posOffset>
                </wp:positionH>
                <wp:positionV relativeFrom="paragraph">
                  <wp:posOffset>4187825</wp:posOffset>
                </wp:positionV>
                <wp:extent cx="3810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7C66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329.75pt" to="211.95pt,3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" strokecolor="blue" strokeweight="2pt">
                <v:shadow color="#e7e6e6"/>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2165985</wp:posOffset>
                </wp:positionH>
                <wp:positionV relativeFrom="paragraph">
                  <wp:posOffset>3524250</wp:posOffset>
                </wp:positionV>
                <wp:extent cx="618490" cy="2667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320D" w:rsidRPr="00E67E77" w:rsidRDefault="003F320D" w:rsidP="003F320D">
                            <w:pPr>
                              <w:pStyle w:val="Web"/>
                              <w:spacing w:before="0" w:beforeAutospacing="0" w:after="0" w:afterAutospacing="0"/>
                              <w:textAlignment w:val="baseline"/>
                              <w:rPr>
                                <w:sz w:val="20"/>
                                <w:szCs w:val="20"/>
                              </w:rPr>
                            </w:pPr>
                            <w:r>
                              <w:rPr>
                                <w:rFonts w:ascii="Arial" w:hAnsi="Arial" w:cs="Times New Roman" w:hint="eastAsia"/>
                                <w:b/>
                                <w:bCs/>
                                <w:color w:val="0000FF"/>
                                <w:kern w:val="24"/>
                                <w:sz w:val="20"/>
                                <w:szCs w:val="20"/>
                              </w:rPr>
                              <w:t>6</w:t>
                            </w:r>
                            <w:r w:rsidRPr="00E67E77">
                              <w:rPr>
                                <w:rFonts w:ascii="Arial" w:hAnsi="Arial" w:cs="Times New Roman"/>
                                <w:b/>
                                <w:bCs/>
                                <w:color w:val="0000FF"/>
                                <w:kern w:val="24"/>
                                <w:sz w:val="20"/>
                                <w:szCs w:val="20"/>
                              </w:rPr>
                              <w:t>.5</w:t>
                            </w:r>
                            <w:r>
                              <w:rPr>
                                <w:rFonts w:ascii="Arial" w:hAnsi="Arial" w:cs="Times New Roman" w:hint="eastAsia"/>
                                <w:b/>
                                <w:bCs/>
                                <w:color w:val="0000FF"/>
                                <w:kern w:val="24"/>
                                <w:sz w:val="20"/>
                                <w:szCs w:val="20"/>
                              </w:rPr>
                              <w:t>5</w:t>
                            </w:r>
                            <w:r>
                              <w:rPr>
                                <w:rFonts w:ascii="Arial" w:hAnsi="Arial" w:cs="Times New Roman"/>
                                <w:b/>
                                <w:bCs/>
                                <w:color w:val="0000FF"/>
                                <w:kern w:val="24"/>
                                <w:sz w:val="20"/>
                                <w:szCs w:val="20"/>
                              </w:rPr>
                              <w:t xml:space="preserve"> </w:t>
                            </w:r>
                            <w:r w:rsidRPr="00E67E77">
                              <w:rPr>
                                <w:rFonts w:ascii="Arial" w:hAnsi="Arial" w:cs="Times New Roman"/>
                                <w:b/>
                                <w:bCs/>
                                <w:color w:val="0000FF"/>
                                <w:kern w:val="24"/>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70.55pt;margin-top:277.5pt;width:48.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" filled="f" fillcolor="#5b9bd5" stroked="f">
                <v:textbox>
                  <w:txbxContent>
                    <w:p w:rsidR="003F320D" w:rsidRPr="00E67E77" w:rsidRDefault="003F320D" w:rsidP="003F320D">
                      <w:pPr>
                        <w:pStyle w:val="Web"/>
                        <w:spacing w:before="0" w:beforeAutospacing="0" w:after="0" w:afterAutospacing="0"/>
                        <w:textAlignment w:val="baseline"/>
                        <w:rPr>
                          <w:sz w:val="20"/>
                          <w:szCs w:val="20"/>
                        </w:rPr>
                      </w:pPr>
                      <w:r>
                        <w:rPr>
                          <w:rFonts w:ascii="Arial" w:hAnsi="Arial" w:cs="Times New Roman" w:hint="eastAsia"/>
                          <w:b/>
                          <w:bCs/>
                          <w:color w:val="0000FF"/>
                          <w:kern w:val="24"/>
                          <w:sz w:val="20"/>
                          <w:szCs w:val="20"/>
                        </w:rPr>
                        <w:t>6</w:t>
                      </w:r>
                      <w:r w:rsidRPr="00E67E77">
                        <w:rPr>
                          <w:rFonts w:ascii="Arial" w:hAnsi="Arial" w:cs="Times New Roman"/>
                          <w:b/>
                          <w:bCs/>
                          <w:color w:val="0000FF"/>
                          <w:kern w:val="24"/>
                          <w:sz w:val="20"/>
                          <w:szCs w:val="20"/>
                        </w:rPr>
                        <w:t>.5</w:t>
                      </w:r>
                      <w:r>
                        <w:rPr>
                          <w:rFonts w:ascii="Arial" w:hAnsi="Arial" w:cs="Times New Roman" w:hint="eastAsia"/>
                          <w:b/>
                          <w:bCs/>
                          <w:color w:val="0000FF"/>
                          <w:kern w:val="24"/>
                          <w:sz w:val="20"/>
                          <w:szCs w:val="20"/>
                        </w:rPr>
                        <w:t>5</w:t>
                      </w:r>
                      <w:r>
                        <w:rPr>
                          <w:rFonts w:ascii="Arial" w:hAnsi="Arial" w:cs="Times New Roman"/>
                          <w:b/>
                          <w:bCs/>
                          <w:color w:val="0000FF"/>
                          <w:kern w:val="24"/>
                          <w:sz w:val="20"/>
                          <w:szCs w:val="20"/>
                        </w:rPr>
                        <w:t xml:space="preserve"> </w:t>
                      </w:r>
                      <w:r w:rsidRPr="00E67E77">
                        <w:rPr>
                          <w:rFonts w:ascii="Arial" w:hAnsi="Arial" w:cs="Times New Roman"/>
                          <w:b/>
                          <w:bCs/>
                          <w:color w:val="0000FF"/>
                          <w:kern w:val="24"/>
                          <w:sz w:val="20"/>
                          <w:szCs w:val="20"/>
                        </w:rPr>
                        <w:t>m</w:t>
                      </w:r>
                    </w:p>
                  </w:txbxContent>
                </v:textbox>
              </v:shape>
            </w:pict>
          </mc:Fallback>
        </mc:AlternateContent>
      </w:r>
    </w:p>
    <w:sectPr w:rsidR="003F320D" w:rsidSect="006A2417">
      <w:footerReference w:type="default" r:id="rId9"/>
      <w:pgSz w:w="11907" w:h="16840" w:code="9"/>
      <w:pgMar w:top="851"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29" w:rsidRDefault="00377829" w:rsidP="0050697E">
      <w:r>
        <w:separator/>
      </w:r>
    </w:p>
  </w:endnote>
  <w:endnote w:type="continuationSeparator" w:id="0">
    <w:p w:rsidR="00377829" w:rsidRDefault="00377829" w:rsidP="0050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BA" w:rsidRPr="002E55BA" w:rsidRDefault="002E55BA" w:rsidP="002E55BA">
    <w:pPr>
      <w:pStyle w:val="a7"/>
      <w:jc w:val="center"/>
      <w:rPr>
        <w:color w:val="595959"/>
        <w:sz w:val="18"/>
        <w:szCs w:val="18"/>
      </w:rPr>
    </w:pPr>
    <w:r>
      <w:rPr>
        <w:rFonts w:hint="eastAsia"/>
        <w:color w:val="595959"/>
        <w:sz w:val="18"/>
        <w:szCs w:val="18"/>
      </w:rPr>
      <w:t>第</w:t>
    </w:r>
    <w:r w:rsidRPr="002E55BA">
      <w:rPr>
        <w:color w:val="595959"/>
        <w:sz w:val="18"/>
        <w:szCs w:val="18"/>
      </w:rPr>
      <w:fldChar w:fldCharType="begin"/>
    </w:r>
    <w:r w:rsidRPr="002E55BA">
      <w:rPr>
        <w:color w:val="595959"/>
        <w:sz w:val="18"/>
        <w:szCs w:val="18"/>
      </w:rPr>
      <w:instrText>PAGE   \* MERGEFORMAT</w:instrText>
    </w:r>
    <w:r w:rsidRPr="002E55BA">
      <w:rPr>
        <w:color w:val="595959"/>
        <w:sz w:val="18"/>
        <w:szCs w:val="18"/>
      </w:rPr>
      <w:fldChar w:fldCharType="separate"/>
    </w:r>
    <w:r w:rsidR="00781453" w:rsidRPr="00781453">
      <w:rPr>
        <w:noProof/>
        <w:color w:val="595959"/>
        <w:sz w:val="18"/>
        <w:szCs w:val="18"/>
        <w:lang w:val="zh-TW"/>
      </w:rPr>
      <w:t>6</w:t>
    </w:r>
    <w:r w:rsidRPr="002E55BA">
      <w:rPr>
        <w:color w:val="595959"/>
        <w:sz w:val="18"/>
        <w:szCs w:val="18"/>
      </w:rPr>
      <w:fldChar w:fldCharType="end"/>
    </w:r>
    <w:r>
      <w:rPr>
        <w:rFonts w:hint="eastAsia"/>
        <w:color w:val="595959"/>
        <w:sz w:val="18"/>
        <w:szCs w:val="18"/>
      </w:rPr>
      <w:t>頁</w:t>
    </w:r>
  </w:p>
  <w:p w:rsidR="007D67F7" w:rsidRDefault="007D67F7" w:rsidP="002E55B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29" w:rsidRDefault="00377829" w:rsidP="0050697E">
      <w:r>
        <w:separator/>
      </w:r>
    </w:p>
  </w:footnote>
  <w:footnote w:type="continuationSeparator" w:id="0">
    <w:p w:rsidR="00377829" w:rsidRDefault="00377829" w:rsidP="0050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5C1"/>
    <w:multiLevelType w:val="hybridMultilevel"/>
    <w:tmpl w:val="8B32A37A"/>
    <w:lvl w:ilvl="0" w:tplc="84DC7D6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ECF436E"/>
    <w:multiLevelType w:val="hybridMultilevel"/>
    <w:tmpl w:val="A392849E"/>
    <w:lvl w:ilvl="0" w:tplc="1FEE4DB4">
      <w:start w:val="1"/>
      <w:numFmt w:val="bullet"/>
      <w:lvlText w:val=""/>
      <w:lvlJc w:val="left"/>
      <w:pPr>
        <w:ind w:left="1017" w:hanging="480"/>
      </w:pPr>
      <w:rPr>
        <w:rFonts w:ascii="Wingdings" w:hAnsi="Wingdings" w:hint="default"/>
        <w:color w:val="FF0000"/>
      </w:rPr>
    </w:lvl>
    <w:lvl w:ilvl="1" w:tplc="04090003" w:tentative="1">
      <w:start w:val="1"/>
      <w:numFmt w:val="bullet"/>
      <w:lvlText w:val=""/>
      <w:lvlJc w:val="left"/>
      <w:pPr>
        <w:ind w:left="1497" w:hanging="480"/>
      </w:pPr>
      <w:rPr>
        <w:rFonts w:ascii="Wingdings" w:hAnsi="Wingdings" w:hint="default"/>
      </w:rPr>
    </w:lvl>
    <w:lvl w:ilvl="2" w:tplc="04090005" w:tentative="1">
      <w:start w:val="1"/>
      <w:numFmt w:val="bullet"/>
      <w:lvlText w:val=""/>
      <w:lvlJc w:val="left"/>
      <w:pPr>
        <w:ind w:left="1977" w:hanging="480"/>
      </w:pPr>
      <w:rPr>
        <w:rFonts w:ascii="Wingdings" w:hAnsi="Wingdings" w:hint="default"/>
      </w:rPr>
    </w:lvl>
    <w:lvl w:ilvl="3" w:tplc="04090001" w:tentative="1">
      <w:start w:val="1"/>
      <w:numFmt w:val="bullet"/>
      <w:lvlText w:val=""/>
      <w:lvlJc w:val="left"/>
      <w:pPr>
        <w:ind w:left="2457" w:hanging="480"/>
      </w:pPr>
      <w:rPr>
        <w:rFonts w:ascii="Wingdings" w:hAnsi="Wingdings" w:hint="default"/>
      </w:rPr>
    </w:lvl>
    <w:lvl w:ilvl="4" w:tplc="04090003" w:tentative="1">
      <w:start w:val="1"/>
      <w:numFmt w:val="bullet"/>
      <w:lvlText w:val=""/>
      <w:lvlJc w:val="left"/>
      <w:pPr>
        <w:ind w:left="2937" w:hanging="480"/>
      </w:pPr>
      <w:rPr>
        <w:rFonts w:ascii="Wingdings" w:hAnsi="Wingdings" w:hint="default"/>
      </w:rPr>
    </w:lvl>
    <w:lvl w:ilvl="5" w:tplc="04090005" w:tentative="1">
      <w:start w:val="1"/>
      <w:numFmt w:val="bullet"/>
      <w:lvlText w:val=""/>
      <w:lvlJc w:val="left"/>
      <w:pPr>
        <w:ind w:left="3417" w:hanging="480"/>
      </w:pPr>
      <w:rPr>
        <w:rFonts w:ascii="Wingdings" w:hAnsi="Wingdings" w:hint="default"/>
      </w:rPr>
    </w:lvl>
    <w:lvl w:ilvl="6" w:tplc="04090001" w:tentative="1">
      <w:start w:val="1"/>
      <w:numFmt w:val="bullet"/>
      <w:lvlText w:val=""/>
      <w:lvlJc w:val="left"/>
      <w:pPr>
        <w:ind w:left="3897" w:hanging="480"/>
      </w:pPr>
      <w:rPr>
        <w:rFonts w:ascii="Wingdings" w:hAnsi="Wingdings" w:hint="default"/>
      </w:rPr>
    </w:lvl>
    <w:lvl w:ilvl="7" w:tplc="04090003" w:tentative="1">
      <w:start w:val="1"/>
      <w:numFmt w:val="bullet"/>
      <w:lvlText w:val=""/>
      <w:lvlJc w:val="left"/>
      <w:pPr>
        <w:ind w:left="4377" w:hanging="480"/>
      </w:pPr>
      <w:rPr>
        <w:rFonts w:ascii="Wingdings" w:hAnsi="Wingdings" w:hint="default"/>
      </w:rPr>
    </w:lvl>
    <w:lvl w:ilvl="8" w:tplc="04090005" w:tentative="1">
      <w:start w:val="1"/>
      <w:numFmt w:val="bullet"/>
      <w:lvlText w:val=""/>
      <w:lvlJc w:val="left"/>
      <w:pPr>
        <w:ind w:left="4857" w:hanging="480"/>
      </w:pPr>
      <w:rPr>
        <w:rFonts w:ascii="Wingdings" w:hAnsi="Wingdings" w:hint="default"/>
      </w:rPr>
    </w:lvl>
  </w:abstractNum>
  <w:abstractNum w:abstractNumId="2" w15:restartNumberingAfterBreak="0">
    <w:nsid w:val="13A41CFD"/>
    <w:multiLevelType w:val="hybridMultilevel"/>
    <w:tmpl w:val="3E72EA0A"/>
    <w:lvl w:ilvl="0" w:tplc="A16C4352">
      <w:start w:val="1"/>
      <w:numFmt w:val="taiwaneseCountingThousand"/>
      <w:lvlText w:val="%1、"/>
      <w:lvlJc w:val="left"/>
      <w:pPr>
        <w:ind w:left="1331" w:hanging="480"/>
      </w:pPr>
      <w:rPr>
        <w:rFonts w:hint="eastAsia"/>
      </w:rPr>
    </w:lvl>
    <w:lvl w:ilvl="1" w:tplc="A16C4352">
      <w:start w:val="1"/>
      <w:numFmt w:val="taiwaneseCountingThousand"/>
      <w:lvlText w:val="%2、"/>
      <w:lvlJc w:val="left"/>
      <w:pPr>
        <w:ind w:left="1811" w:hanging="480"/>
      </w:pPr>
      <w:rPr>
        <w:rFonts w:hint="eastAsia"/>
      </w:r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3" w15:restartNumberingAfterBreak="0">
    <w:nsid w:val="14814635"/>
    <w:multiLevelType w:val="hybridMultilevel"/>
    <w:tmpl w:val="1C88D1A2"/>
    <w:lvl w:ilvl="0" w:tplc="A16C4352">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148722BC"/>
    <w:multiLevelType w:val="hybridMultilevel"/>
    <w:tmpl w:val="0F5C9682"/>
    <w:lvl w:ilvl="0" w:tplc="A6EAF2A2">
      <w:start w:val="1"/>
      <w:numFmt w:val="taiwaneseCountingThousand"/>
      <w:lvlText w:val="%1、"/>
      <w:lvlJc w:val="left"/>
      <w:pPr>
        <w:ind w:left="1373" w:hanging="480"/>
      </w:pPr>
      <w:rPr>
        <w:rFonts w:hint="eastAsia"/>
        <w:color w:val="FF0000"/>
      </w:rPr>
    </w:lvl>
    <w:lvl w:ilvl="1" w:tplc="DC66F60A">
      <w:start w:val="1"/>
      <w:numFmt w:val="taiwaneseCountingThousand"/>
      <w:lvlText w:val="%2、"/>
      <w:lvlJc w:val="left"/>
      <w:pPr>
        <w:ind w:left="1853" w:hanging="480"/>
      </w:pPr>
      <w:rPr>
        <w:rFonts w:hint="eastAsia"/>
        <w:lang w:val="en-US"/>
      </w:r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5" w15:restartNumberingAfterBreak="0">
    <w:nsid w:val="15691672"/>
    <w:multiLevelType w:val="hybridMultilevel"/>
    <w:tmpl w:val="93629C84"/>
    <w:lvl w:ilvl="0" w:tplc="A16C4352">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E2B071D"/>
    <w:multiLevelType w:val="hybridMultilevel"/>
    <w:tmpl w:val="816C6DBA"/>
    <w:lvl w:ilvl="0" w:tplc="DB7837C4">
      <w:start w:val="1"/>
      <w:numFmt w:val="taiwaneseCountingThousand"/>
      <w:lvlText w:val="%1、"/>
      <w:lvlJc w:val="left"/>
      <w:pPr>
        <w:ind w:left="1615"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CCA77AC"/>
    <w:multiLevelType w:val="hybridMultilevel"/>
    <w:tmpl w:val="2514E856"/>
    <w:lvl w:ilvl="0" w:tplc="B658C8D2">
      <w:start w:val="1"/>
      <w:numFmt w:val="taiwaneseCountingThousand"/>
      <w:lvlText w:val="%1、"/>
      <w:lvlJc w:val="left"/>
      <w:pPr>
        <w:ind w:left="2466"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388807DC"/>
    <w:multiLevelType w:val="hybridMultilevel"/>
    <w:tmpl w:val="4B1C0908"/>
    <w:lvl w:ilvl="0" w:tplc="3E34DF66">
      <w:start w:val="1"/>
      <w:numFmt w:val="taiwaneseCountingThousand"/>
      <w:lvlText w:val="第%1條、"/>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3C3E49D3"/>
    <w:multiLevelType w:val="hybridMultilevel"/>
    <w:tmpl w:val="C4BC0222"/>
    <w:lvl w:ilvl="0" w:tplc="A16C43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1226676"/>
    <w:multiLevelType w:val="hybridMultilevel"/>
    <w:tmpl w:val="AF223FF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7071AE6"/>
    <w:multiLevelType w:val="hybridMultilevel"/>
    <w:tmpl w:val="244015E4"/>
    <w:lvl w:ilvl="0" w:tplc="A16C435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4825090E"/>
    <w:multiLevelType w:val="hybridMultilevel"/>
    <w:tmpl w:val="35F8EA8E"/>
    <w:lvl w:ilvl="0" w:tplc="FED026C8">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3994D1E"/>
    <w:multiLevelType w:val="hybridMultilevel"/>
    <w:tmpl w:val="640E05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5CF30FE"/>
    <w:multiLevelType w:val="hybridMultilevel"/>
    <w:tmpl w:val="280014F0"/>
    <w:lvl w:ilvl="0" w:tplc="FD8C80C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5839420B"/>
    <w:multiLevelType w:val="hybridMultilevel"/>
    <w:tmpl w:val="A09280AC"/>
    <w:lvl w:ilvl="0" w:tplc="E02EC21E">
      <w:start w:val="1"/>
      <w:numFmt w:val="taiwaneseCountingThousand"/>
      <w:lvlText w:val="%1、"/>
      <w:lvlJc w:val="left"/>
      <w:pPr>
        <w:ind w:left="1130" w:hanging="480"/>
      </w:pPr>
      <w:rPr>
        <w:rFonts w:hint="eastAsia"/>
        <w:lang w:val="en-US"/>
      </w:rPr>
    </w:lvl>
    <w:lvl w:ilvl="1" w:tplc="A16C4352">
      <w:start w:val="1"/>
      <w:numFmt w:val="taiwaneseCountingThousand"/>
      <w:lvlText w:val="%2、"/>
      <w:lvlJc w:val="left"/>
      <w:pPr>
        <w:ind w:left="1610" w:hanging="480"/>
      </w:pPr>
      <w:rPr>
        <w:rFonts w:hint="eastAsia"/>
      </w:r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6" w15:restartNumberingAfterBreak="0">
    <w:nsid w:val="5E8731B8"/>
    <w:multiLevelType w:val="hybridMultilevel"/>
    <w:tmpl w:val="59ACA062"/>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AA2B36"/>
    <w:multiLevelType w:val="hybridMultilevel"/>
    <w:tmpl w:val="9C7CC314"/>
    <w:lvl w:ilvl="0" w:tplc="A16C4352">
      <w:start w:val="1"/>
      <w:numFmt w:val="taiwaneseCountingThousand"/>
      <w:lvlText w:val="%1、"/>
      <w:lvlJc w:val="left"/>
      <w:pPr>
        <w:ind w:left="1186" w:hanging="480"/>
      </w:pPr>
      <w:rPr>
        <w:rFonts w:hint="eastAsia"/>
      </w:rPr>
    </w:lvl>
    <w:lvl w:ilvl="1" w:tplc="A16C4352">
      <w:start w:val="1"/>
      <w:numFmt w:val="taiwaneseCountingThousand"/>
      <w:lvlText w:val="%2、"/>
      <w:lvlJc w:val="left"/>
      <w:pPr>
        <w:ind w:left="1666" w:hanging="480"/>
      </w:pPr>
      <w:rPr>
        <w:rFonts w:hint="eastAsia"/>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15:restartNumberingAfterBreak="0">
    <w:nsid w:val="612501B5"/>
    <w:multiLevelType w:val="hybridMultilevel"/>
    <w:tmpl w:val="9CDE9B76"/>
    <w:lvl w:ilvl="0" w:tplc="4F26DA6A">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9" w15:restartNumberingAfterBreak="0">
    <w:nsid w:val="62CB602C"/>
    <w:multiLevelType w:val="hybridMultilevel"/>
    <w:tmpl w:val="8788EE50"/>
    <w:lvl w:ilvl="0" w:tplc="A16C4352">
      <w:start w:val="1"/>
      <w:numFmt w:val="taiwaneseCountingThousand"/>
      <w:lvlText w:val="%1、"/>
      <w:lvlJc w:val="left"/>
      <w:pPr>
        <w:ind w:left="1034" w:hanging="480"/>
      </w:pPr>
      <w:rPr>
        <w:rFonts w:hint="eastAsia"/>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20" w15:restartNumberingAfterBreak="0">
    <w:nsid w:val="64585576"/>
    <w:multiLevelType w:val="hybridMultilevel"/>
    <w:tmpl w:val="E486ACE0"/>
    <w:lvl w:ilvl="0" w:tplc="A16C4352">
      <w:start w:val="1"/>
      <w:numFmt w:val="taiwaneseCountingThousand"/>
      <w:lvlText w:val="%1、"/>
      <w:lvlJc w:val="left"/>
      <w:pPr>
        <w:ind w:left="1040" w:hanging="480"/>
      </w:pPr>
      <w:rPr>
        <w:rFonts w:hint="eastAsia"/>
      </w:rPr>
    </w:lvl>
    <w:lvl w:ilvl="1" w:tplc="A16C4352">
      <w:start w:val="1"/>
      <w:numFmt w:val="taiwaneseCountingThousand"/>
      <w:lvlText w:val="%2、"/>
      <w:lvlJc w:val="left"/>
      <w:pPr>
        <w:ind w:left="152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6A312E08"/>
    <w:multiLevelType w:val="hybridMultilevel"/>
    <w:tmpl w:val="68F62338"/>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AF2DB1"/>
    <w:multiLevelType w:val="hybridMultilevel"/>
    <w:tmpl w:val="AF223FF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6DF35F47"/>
    <w:multiLevelType w:val="hybridMultilevel"/>
    <w:tmpl w:val="8F08C456"/>
    <w:lvl w:ilvl="0" w:tplc="2A24FFF8">
      <w:start w:val="1"/>
      <w:numFmt w:val="taiwaneseCountingThousand"/>
      <w:lvlText w:val="第%1條、"/>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1318B0"/>
    <w:multiLevelType w:val="hybridMultilevel"/>
    <w:tmpl w:val="1758E7FA"/>
    <w:lvl w:ilvl="0" w:tplc="F388627A">
      <w:start w:val="2"/>
      <w:numFmt w:val="taiwaneseCountingThousand"/>
      <w:lvlText w:val="%1、"/>
      <w:lvlJc w:val="left"/>
      <w:pPr>
        <w:ind w:left="1080" w:hanging="480"/>
      </w:pPr>
      <w:rPr>
        <w:rFonts w:hint="eastAsia"/>
        <w:lang w:val="en-US"/>
      </w:rPr>
    </w:lvl>
    <w:lvl w:ilvl="1" w:tplc="04090019">
      <w:start w:val="1"/>
      <w:numFmt w:val="ideographTraditional"/>
      <w:lvlText w:val="%2、"/>
      <w:lvlJc w:val="left"/>
      <w:pPr>
        <w:ind w:left="960" w:hanging="480"/>
      </w:pPr>
    </w:lvl>
    <w:lvl w:ilvl="2" w:tplc="FD8C80C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731690"/>
    <w:multiLevelType w:val="hybridMultilevel"/>
    <w:tmpl w:val="2868794A"/>
    <w:lvl w:ilvl="0" w:tplc="FD8C80C6">
      <w:start w:val="1"/>
      <w:numFmt w:val="taiwaneseCountingThousand"/>
      <w:lvlText w:val="(%1)"/>
      <w:lvlJc w:val="left"/>
      <w:pPr>
        <w:ind w:left="1037" w:hanging="48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6" w15:restartNumberingAfterBreak="0">
    <w:nsid w:val="7DFA452A"/>
    <w:multiLevelType w:val="hybridMultilevel"/>
    <w:tmpl w:val="87B48BC2"/>
    <w:lvl w:ilvl="0" w:tplc="A9304710">
      <w:start w:val="1"/>
      <w:numFmt w:val="taiwaneseCountingThousand"/>
      <w:lvlText w:val="第%1條"/>
      <w:lvlJc w:val="left"/>
      <w:pPr>
        <w:ind w:left="480" w:hanging="480"/>
      </w:pPr>
      <w:rPr>
        <w:rFonts w:hint="default"/>
        <w:b/>
        <w:color w:val="000000"/>
        <w:lang w:val="en-US"/>
      </w:rPr>
    </w:lvl>
    <w:lvl w:ilvl="1" w:tplc="7C2C47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169AF"/>
    <w:multiLevelType w:val="hybridMultilevel"/>
    <w:tmpl w:val="579A0E92"/>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3"/>
  </w:num>
  <w:num w:numId="3">
    <w:abstractNumId w:val="16"/>
  </w:num>
  <w:num w:numId="4">
    <w:abstractNumId w:val="27"/>
  </w:num>
  <w:num w:numId="5">
    <w:abstractNumId w:val="8"/>
  </w:num>
  <w:num w:numId="6">
    <w:abstractNumId w:val="21"/>
  </w:num>
  <w:num w:numId="7">
    <w:abstractNumId w:val="19"/>
  </w:num>
  <w:num w:numId="8">
    <w:abstractNumId w:val="6"/>
  </w:num>
  <w:num w:numId="9">
    <w:abstractNumId w:val="20"/>
  </w:num>
  <w:num w:numId="10">
    <w:abstractNumId w:val="25"/>
  </w:num>
  <w:num w:numId="11">
    <w:abstractNumId w:val="18"/>
  </w:num>
  <w:num w:numId="12">
    <w:abstractNumId w:val="22"/>
  </w:num>
  <w:num w:numId="13">
    <w:abstractNumId w:val="15"/>
  </w:num>
  <w:num w:numId="14">
    <w:abstractNumId w:val="17"/>
  </w:num>
  <w:num w:numId="15">
    <w:abstractNumId w:val="5"/>
  </w:num>
  <w:num w:numId="16">
    <w:abstractNumId w:val="2"/>
  </w:num>
  <w:num w:numId="17">
    <w:abstractNumId w:val="3"/>
  </w:num>
  <w:num w:numId="18">
    <w:abstractNumId w:val="4"/>
  </w:num>
  <w:num w:numId="19">
    <w:abstractNumId w:val="14"/>
  </w:num>
  <w:num w:numId="20">
    <w:abstractNumId w:val="0"/>
  </w:num>
  <w:num w:numId="21">
    <w:abstractNumId w:val="9"/>
  </w:num>
  <w:num w:numId="22">
    <w:abstractNumId w:val="11"/>
  </w:num>
  <w:num w:numId="23">
    <w:abstractNumId w:val="13"/>
  </w:num>
  <w:num w:numId="24">
    <w:abstractNumId w:val="10"/>
  </w:num>
  <w:num w:numId="25">
    <w:abstractNumId w:val="24"/>
  </w:num>
  <w:num w:numId="26">
    <w:abstractNumId w:val="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D7"/>
    <w:rsid w:val="00000A67"/>
    <w:rsid w:val="00006E93"/>
    <w:rsid w:val="00011E6C"/>
    <w:rsid w:val="00035212"/>
    <w:rsid w:val="000417F5"/>
    <w:rsid w:val="00057319"/>
    <w:rsid w:val="00061695"/>
    <w:rsid w:val="0009098A"/>
    <w:rsid w:val="000B12FC"/>
    <w:rsid w:val="000B5DED"/>
    <w:rsid w:val="000D21BE"/>
    <w:rsid w:val="000D5720"/>
    <w:rsid w:val="000D7600"/>
    <w:rsid w:val="000E1293"/>
    <w:rsid w:val="000E1F4A"/>
    <w:rsid w:val="000F4144"/>
    <w:rsid w:val="0010594C"/>
    <w:rsid w:val="00110288"/>
    <w:rsid w:val="001253B6"/>
    <w:rsid w:val="0012660E"/>
    <w:rsid w:val="00140974"/>
    <w:rsid w:val="00156905"/>
    <w:rsid w:val="00186146"/>
    <w:rsid w:val="001A3BC2"/>
    <w:rsid w:val="001A416C"/>
    <w:rsid w:val="001B0FCD"/>
    <w:rsid w:val="001B469D"/>
    <w:rsid w:val="001C1DD7"/>
    <w:rsid w:val="001D5A73"/>
    <w:rsid w:val="001E0C35"/>
    <w:rsid w:val="002119F7"/>
    <w:rsid w:val="00211E01"/>
    <w:rsid w:val="0022277F"/>
    <w:rsid w:val="00242F63"/>
    <w:rsid w:val="00276FF0"/>
    <w:rsid w:val="00280A64"/>
    <w:rsid w:val="00285F4D"/>
    <w:rsid w:val="00295625"/>
    <w:rsid w:val="002B3C19"/>
    <w:rsid w:val="002E55BA"/>
    <w:rsid w:val="002F427A"/>
    <w:rsid w:val="00326DDA"/>
    <w:rsid w:val="00334907"/>
    <w:rsid w:val="0033517A"/>
    <w:rsid w:val="003442F6"/>
    <w:rsid w:val="003473EF"/>
    <w:rsid w:val="0035146C"/>
    <w:rsid w:val="003561BC"/>
    <w:rsid w:val="0036199E"/>
    <w:rsid w:val="00362313"/>
    <w:rsid w:val="00366521"/>
    <w:rsid w:val="00366B9F"/>
    <w:rsid w:val="00367A46"/>
    <w:rsid w:val="00377829"/>
    <w:rsid w:val="003A3CC6"/>
    <w:rsid w:val="003B41C3"/>
    <w:rsid w:val="003D4ED7"/>
    <w:rsid w:val="003D5B22"/>
    <w:rsid w:val="003F320D"/>
    <w:rsid w:val="003F5DF1"/>
    <w:rsid w:val="004107FA"/>
    <w:rsid w:val="00426FF9"/>
    <w:rsid w:val="0046410A"/>
    <w:rsid w:val="004723EF"/>
    <w:rsid w:val="004841DC"/>
    <w:rsid w:val="004847A1"/>
    <w:rsid w:val="004B6BEB"/>
    <w:rsid w:val="004E1D9F"/>
    <w:rsid w:val="00504258"/>
    <w:rsid w:val="0050697E"/>
    <w:rsid w:val="00506B01"/>
    <w:rsid w:val="00515E46"/>
    <w:rsid w:val="00515EC0"/>
    <w:rsid w:val="00552E8F"/>
    <w:rsid w:val="00555262"/>
    <w:rsid w:val="005611EC"/>
    <w:rsid w:val="00566290"/>
    <w:rsid w:val="005678AD"/>
    <w:rsid w:val="0057207D"/>
    <w:rsid w:val="005776BA"/>
    <w:rsid w:val="00587C20"/>
    <w:rsid w:val="005A2289"/>
    <w:rsid w:val="005A736E"/>
    <w:rsid w:val="005C64E7"/>
    <w:rsid w:val="005C7DDF"/>
    <w:rsid w:val="005E48A7"/>
    <w:rsid w:val="00605ADB"/>
    <w:rsid w:val="00613075"/>
    <w:rsid w:val="00613D42"/>
    <w:rsid w:val="0066155B"/>
    <w:rsid w:val="00665995"/>
    <w:rsid w:val="00684012"/>
    <w:rsid w:val="00691CBC"/>
    <w:rsid w:val="006A2417"/>
    <w:rsid w:val="006B3616"/>
    <w:rsid w:val="006C51D0"/>
    <w:rsid w:val="006C6C85"/>
    <w:rsid w:val="007013A5"/>
    <w:rsid w:val="007064C8"/>
    <w:rsid w:val="00735E4D"/>
    <w:rsid w:val="0074403A"/>
    <w:rsid w:val="00747643"/>
    <w:rsid w:val="00752739"/>
    <w:rsid w:val="00756846"/>
    <w:rsid w:val="00764F79"/>
    <w:rsid w:val="007727E5"/>
    <w:rsid w:val="00781453"/>
    <w:rsid w:val="007928DD"/>
    <w:rsid w:val="007D67F7"/>
    <w:rsid w:val="00802BC6"/>
    <w:rsid w:val="0080724E"/>
    <w:rsid w:val="00833016"/>
    <w:rsid w:val="00836AC0"/>
    <w:rsid w:val="00871646"/>
    <w:rsid w:val="00896B78"/>
    <w:rsid w:val="008A72AE"/>
    <w:rsid w:val="008B1BF5"/>
    <w:rsid w:val="008D4D87"/>
    <w:rsid w:val="008F2BDA"/>
    <w:rsid w:val="00904926"/>
    <w:rsid w:val="00910276"/>
    <w:rsid w:val="00944D56"/>
    <w:rsid w:val="00952337"/>
    <w:rsid w:val="0096540B"/>
    <w:rsid w:val="00965958"/>
    <w:rsid w:val="00977105"/>
    <w:rsid w:val="009A0172"/>
    <w:rsid w:val="009A269A"/>
    <w:rsid w:val="009B6060"/>
    <w:rsid w:val="009D554C"/>
    <w:rsid w:val="009D5B4F"/>
    <w:rsid w:val="009D5CC1"/>
    <w:rsid w:val="009D6D99"/>
    <w:rsid w:val="009D7177"/>
    <w:rsid w:val="00A20510"/>
    <w:rsid w:val="00A304A4"/>
    <w:rsid w:val="00A30C81"/>
    <w:rsid w:val="00A55A7C"/>
    <w:rsid w:val="00A67C34"/>
    <w:rsid w:val="00A83A8D"/>
    <w:rsid w:val="00A97A53"/>
    <w:rsid w:val="00AA7283"/>
    <w:rsid w:val="00AF55DA"/>
    <w:rsid w:val="00B1247E"/>
    <w:rsid w:val="00B24F5A"/>
    <w:rsid w:val="00B507E7"/>
    <w:rsid w:val="00B64682"/>
    <w:rsid w:val="00B751D5"/>
    <w:rsid w:val="00B8033F"/>
    <w:rsid w:val="00B809C6"/>
    <w:rsid w:val="00B838CC"/>
    <w:rsid w:val="00B91893"/>
    <w:rsid w:val="00BC4E15"/>
    <w:rsid w:val="00BC587B"/>
    <w:rsid w:val="00BD65C8"/>
    <w:rsid w:val="00BE12F4"/>
    <w:rsid w:val="00BE202C"/>
    <w:rsid w:val="00BE461F"/>
    <w:rsid w:val="00BF14B5"/>
    <w:rsid w:val="00BF51D7"/>
    <w:rsid w:val="00C02BC4"/>
    <w:rsid w:val="00C07ADC"/>
    <w:rsid w:val="00C255A1"/>
    <w:rsid w:val="00C81306"/>
    <w:rsid w:val="00C90E32"/>
    <w:rsid w:val="00C934F6"/>
    <w:rsid w:val="00CA0F9B"/>
    <w:rsid w:val="00CA4126"/>
    <w:rsid w:val="00CA76E4"/>
    <w:rsid w:val="00CB26B3"/>
    <w:rsid w:val="00CB35A8"/>
    <w:rsid w:val="00CC5874"/>
    <w:rsid w:val="00CC6810"/>
    <w:rsid w:val="00CC7512"/>
    <w:rsid w:val="00CD3193"/>
    <w:rsid w:val="00CD5D08"/>
    <w:rsid w:val="00CD7614"/>
    <w:rsid w:val="00CF5968"/>
    <w:rsid w:val="00D01710"/>
    <w:rsid w:val="00D359E3"/>
    <w:rsid w:val="00D546C2"/>
    <w:rsid w:val="00D86D7F"/>
    <w:rsid w:val="00D86DCD"/>
    <w:rsid w:val="00D94136"/>
    <w:rsid w:val="00DA415F"/>
    <w:rsid w:val="00DE617D"/>
    <w:rsid w:val="00DF56A7"/>
    <w:rsid w:val="00E16D68"/>
    <w:rsid w:val="00E30913"/>
    <w:rsid w:val="00E52DC1"/>
    <w:rsid w:val="00E56D5F"/>
    <w:rsid w:val="00E77400"/>
    <w:rsid w:val="00E83DE2"/>
    <w:rsid w:val="00EA5791"/>
    <w:rsid w:val="00EB1EF5"/>
    <w:rsid w:val="00EB59F8"/>
    <w:rsid w:val="00EC6F5D"/>
    <w:rsid w:val="00ED372D"/>
    <w:rsid w:val="00EF025E"/>
    <w:rsid w:val="00F20AFC"/>
    <w:rsid w:val="00F4450D"/>
    <w:rsid w:val="00F47A85"/>
    <w:rsid w:val="00F90881"/>
    <w:rsid w:val="00FA4B4F"/>
    <w:rsid w:val="00FB387B"/>
    <w:rsid w:val="00FC1178"/>
    <w:rsid w:val="00FC1A03"/>
    <w:rsid w:val="00FD36A3"/>
    <w:rsid w:val="00FE0997"/>
    <w:rsid w:val="00FE55C3"/>
    <w:rsid w:val="00FF7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84B25"/>
  <w15:chartTrackingRefBased/>
  <w15:docId w15:val="{B2BD3009-648A-4123-988D-8AAB15DB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left="964" w:hanging="284"/>
    </w:pPr>
    <w:rPr>
      <w:sz w:val="28"/>
    </w:rPr>
  </w:style>
  <w:style w:type="paragraph" w:styleId="2">
    <w:name w:val="Body Text Indent 2"/>
    <w:basedOn w:val="a"/>
    <w:pPr>
      <w:ind w:left="568" w:hanging="284"/>
    </w:pPr>
    <w:rPr>
      <w:sz w:val="28"/>
    </w:rPr>
  </w:style>
  <w:style w:type="paragraph" w:styleId="3">
    <w:name w:val="Body Text Indent 3"/>
    <w:basedOn w:val="a"/>
    <w:pPr>
      <w:ind w:left="284"/>
    </w:pPr>
    <w:rPr>
      <w:sz w:val="28"/>
    </w:rPr>
  </w:style>
  <w:style w:type="paragraph" w:styleId="a5">
    <w:name w:val="header"/>
    <w:basedOn w:val="a"/>
    <w:link w:val="a6"/>
    <w:uiPriority w:val="99"/>
    <w:unhideWhenUsed/>
    <w:rsid w:val="0050697E"/>
    <w:pPr>
      <w:tabs>
        <w:tab w:val="center" w:pos="4153"/>
        <w:tab w:val="right" w:pos="8306"/>
      </w:tabs>
      <w:snapToGrid w:val="0"/>
    </w:pPr>
    <w:rPr>
      <w:sz w:val="20"/>
    </w:rPr>
  </w:style>
  <w:style w:type="character" w:customStyle="1" w:styleId="a6">
    <w:name w:val="頁首 字元"/>
    <w:link w:val="a5"/>
    <w:uiPriority w:val="99"/>
    <w:rsid w:val="0050697E"/>
    <w:rPr>
      <w:kern w:val="2"/>
    </w:rPr>
  </w:style>
  <w:style w:type="paragraph" w:styleId="a7">
    <w:name w:val="footer"/>
    <w:basedOn w:val="a"/>
    <w:link w:val="a8"/>
    <w:uiPriority w:val="99"/>
    <w:unhideWhenUsed/>
    <w:rsid w:val="0050697E"/>
    <w:pPr>
      <w:tabs>
        <w:tab w:val="center" w:pos="4153"/>
        <w:tab w:val="right" w:pos="8306"/>
      </w:tabs>
      <w:snapToGrid w:val="0"/>
    </w:pPr>
    <w:rPr>
      <w:sz w:val="20"/>
    </w:rPr>
  </w:style>
  <w:style w:type="character" w:customStyle="1" w:styleId="a8">
    <w:name w:val="頁尾 字元"/>
    <w:link w:val="a7"/>
    <w:uiPriority w:val="99"/>
    <w:rsid w:val="0050697E"/>
    <w:rPr>
      <w:kern w:val="2"/>
    </w:rPr>
  </w:style>
  <w:style w:type="paragraph" w:styleId="a9">
    <w:name w:val="Balloon Text"/>
    <w:basedOn w:val="a"/>
    <w:link w:val="aa"/>
    <w:uiPriority w:val="99"/>
    <w:semiHidden/>
    <w:unhideWhenUsed/>
    <w:rsid w:val="00CD5D08"/>
    <w:rPr>
      <w:rFonts w:ascii="Calibri Light" w:hAnsi="Calibri Light"/>
      <w:sz w:val="18"/>
      <w:szCs w:val="18"/>
    </w:rPr>
  </w:style>
  <w:style w:type="character" w:customStyle="1" w:styleId="aa">
    <w:name w:val="註解方塊文字 字元"/>
    <w:link w:val="a9"/>
    <w:uiPriority w:val="99"/>
    <w:semiHidden/>
    <w:rsid w:val="00CD5D08"/>
    <w:rPr>
      <w:rFonts w:ascii="Calibri Light" w:eastAsia="新細明體" w:hAnsi="Calibri Light" w:cs="Times New Roman"/>
      <w:kern w:val="2"/>
      <w:sz w:val="18"/>
      <w:szCs w:val="18"/>
    </w:rPr>
  </w:style>
  <w:style w:type="paragraph" w:styleId="Web">
    <w:name w:val="Normal (Web)"/>
    <w:basedOn w:val="a"/>
    <w:uiPriority w:val="99"/>
    <w:semiHidden/>
    <w:unhideWhenUsed/>
    <w:rsid w:val="003F320D"/>
    <w:pPr>
      <w:widowControl/>
      <w:spacing w:before="100" w:beforeAutospacing="1" w:after="100" w:afterAutospacing="1"/>
    </w:pPr>
    <w:rPr>
      <w:rFonts w:ascii="新細明體" w:hAnsi="新細明體" w:cs="新細明體"/>
      <w:kern w:val="0"/>
      <w:szCs w:val="24"/>
    </w:rPr>
  </w:style>
  <w:style w:type="character" w:styleId="ab">
    <w:name w:val="Placeholder Text"/>
    <w:uiPriority w:val="99"/>
    <w:semiHidden/>
    <w:rsid w:val="002E55BA"/>
    <w:rPr>
      <w:color w:val="808080"/>
    </w:rPr>
  </w:style>
  <w:style w:type="table" w:styleId="ac">
    <w:name w:val="Table Grid"/>
    <w:basedOn w:val="a1"/>
    <w:uiPriority w:val="59"/>
    <w:rsid w:val="0009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3AE9-9DBB-447A-8686-B7517806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562</Words>
  <Characters>3205</Characters>
  <Application>Microsoft Office Word</Application>
  <DocSecurity>0</DocSecurity>
  <Lines>26</Lines>
  <Paragraphs>7</Paragraphs>
  <ScaleCrop>false</ScaleCrop>
  <Company>中華郵政</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附件六之一屋頂外牆出租</dc:title>
  <dc:subject/>
  <dc:creator>607789張美慧</dc:creator>
  <cp:keywords/>
  <cp:lastModifiedBy>607789張美慧</cp:lastModifiedBy>
  <cp:revision>5</cp:revision>
  <cp:lastPrinted>2018-01-17T09:56:00Z</cp:lastPrinted>
  <dcterms:created xsi:type="dcterms:W3CDTF">2018-09-21T02:23:00Z</dcterms:created>
  <dcterms:modified xsi:type="dcterms:W3CDTF">2020-03-10T08:52:00Z</dcterms:modified>
</cp:coreProperties>
</file>