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3120"/>
        <w:gridCol w:w="6"/>
        <w:gridCol w:w="4246"/>
        <w:gridCol w:w="992"/>
        <w:gridCol w:w="2693"/>
      </w:tblGrid>
      <w:tr w:rsidR="00BE5399" w:rsidTr="00BD7B8A">
        <w:trPr>
          <w:trHeight w:val="2110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BE5399" w:rsidRPr="00D1403A" w:rsidRDefault="00BE5399" w:rsidP="00846D7D">
            <w:pPr>
              <w:rPr>
                <w:rFonts w:ascii="標楷體" w:eastAsia="標楷體" w:hAnsi="標楷體"/>
                <w:b/>
                <w:szCs w:val="44"/>
                <w:u w:val="single"/>
              </w:rPr>
            </w:pPr>
          </w:p>
          <w:p w:rsidR="00BE5399" w:rsidRPr="007B30A8" w:rsidRDefault="007B30A8" w:rsidP="00A03980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B30A8">
              <w:rPr>
                <w:rFonts w:ascii="標楷體" w:eastAsia="標楷體" w:hAnsi="標楷體" w:hint="eastAsia"/>
                <w:sz w:val="44"/>
                <w:szCs w:val="44"/>
              </w:rPr>
              <w:t>板橋郵局</w:t>
            </w:r>
            <w:r w:rsidR="00BE5399" w:rsidRPr="007B30A8">
              <w:rPr>
                <w:rFonts w:ascii="標楷體" w:eastAsia="標楷體" w:hAnsi="標楷體" w:hint="eastAsia"/>
                <w:sz w:val="44"/>
                <w:szCs w:val="44"/>
              </w:rPr>
              <w:t>「中華郵政</w:t>
            </w:r>
            <w:r w:rsidR="00A62BF2" w:rsidRPr="007B30A8">
              <w:rPr>
                <w:rFonts w:ascii="標楷體" w:eastAsia="標楷體" w:hAnsi="標楷體" w:hint="eastAsia"/>
                <w:sz w:val="44"/>
                <w:szCs w:val="44"/>
              </w:rPr>
              <w:t>-</w:t>
            </w:r>
            <w:r w:rsidR="005B6A6C">
              <w:rPr>
                <w:rFonts w:ascii="標楷體" w:eastAsia="標楷體" w:hAnsi="標楷體" w:hint="eastAsia"/>
                <w:sz w:val="44"/>
                <w:szCs w:val="44"/>
              </w:rPr>
              <w:t>郵政壽險交流座談會</w:t>
            </w:r>
            <w:r w:rsidR="00BE5399" w:rsidRPr="007B30A8">
              <w:rPr>
                <w:rFonts w:ascii="標楷體" w:eastAsia="標楷體" w:hAnsi="標楷體" w:hint="eastAsia"/>
                <w:sz w:val="44"/>
                <w:szCs w:val="44"/>
              </w:rPr>
              <w:t>」</w:t>
            </w:r>
          </w:p>
          <w:p w:rsidR="00BE5399" w:rsidRPr="00A03980" w:rsidRDefault="0036002E" w:rsidP="00D1403A">
            <w:pPr>
              <w:jc w:val="center"/>
              <w:rPr>
                <w:rFonts w:ascii="標楷體" w:eastAsia="標楷體" w:hAnsi="標楷體"/>
              </w:rPr>
            </w:pPr>
            <w:r w:rsidRPr="00E70296">
              <w:rPr>
                <w:rFonts w:ascii="標楷體" w:eastAsia="標楷體" w:hAnsi="標楷體"/>
                <w:color w:val="FFFFFF" w:themeColor="background1"/>
              </w:rPr>
              <w:t>…</w:t>
            </w:r>
            <w:r w:rsidR="00D1403A" w:rsidRPr="007B30A8">
              <w:rPr>
                <w:rFonts w:ascii="標楷體" w:eastAsia="標楷體" w:hAnsi="標楷體"/>
                <w:b/>
                <w:sz w:val="44"/>
                <w:szCs w:val="44"/>
                <w:u w:val="single"/>
                <w:shd w:val="pct15" w:color="auto" w:fill="FFFFFF"/>
              </w:rPr>
              <w:t>報名表</w:t>
            </w:r>
          </w:p>
        </w:tc>
      </w:tr>
      <w:tr w:rsidR="00BD7B8A" w:rsidTr="00BD7B8A">
        <w:trPr>
          <w:trHeight w:val="8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sz w:val="32"/>
                <w:szCs w:val="32"/>
              </w:rPr>
              <w:t>參加者姓名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7B8A" w:rsidTr="00BD7B8A">
        <w:trPr>
          <w:trHeight w:val="8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noProof/>
                <w:sz w:val="32"/>
                <w:szCs w:val="32"/>
              </w:rPr>
              <w:t>身分證字號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BD7B8A" w:rsidTr="00BD7B8A">
        <w:trPr>
          <w:trHeight w:val="8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noProof/>
                <w:sz w:val="32"/>
                <w:szCs w:val="32"/>
              </w:rPr>
              <w:t>出生年月日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8A" w:rsidRPr="00BD7B8A" w:rsidRDefault="00BD7B8A" w:rsidP="00BD7B8A">
            <w:pPr>
              <w:spacing w:line="40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920BB7" w:rsidTr="00BD7B8A">
        <w:trPr>
          <w:trHeight w:val="895"/>
        </w:trPr>
        <w:tc>
          <w:tcPr>
            <w:tcW w:w="3126" w:type="dxa"/>
            <w:gridSpan w:val="2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0BB7" w:rsidTr="00BD7B8A">
        <w:trPr>
          <w:trHeight w:val="895"/>
        </w:trPr>
        <w:tc>
          <w:tcPr>
            <w:tcW w:w="3126" w:type="dxa"/>
            <w:gridSpan w:val="2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緊急聯絡人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20BB7" w:rsidRPr="00BD7B8A" w:rsidRDefault="00920BB7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325" w:rsidTr="00846D7D">
        <w:trPr>
          <w:trHeight w:val="715"/>
        </w:trPr>
        <w:tc>
          <w:tcPr>
            <w:tcW w:w="3126" w:type="dxa"/>
            <w:gridSpan w:val="2"/>
            <w:tcBorders>
              <w:top w:val="single" w:sz="4" w:space="0" w:color="auto"/>
            </w:tcBorders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保單號碼(支局填寫)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</w:tcBorders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5325" w:rsidTr="00846D7D">
        <w:trPr>
          <w:trHeight w:val="853"/>
        </w:trPr>
        <w:tc>
          <w:tcPr>
            <w:tcW w:w="3126" w:type="dxa"/>
            <w:gridSpan w:val="2"/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7B8A">
              <w:rPr>
                <w:rFonts w:ascii="標楷體" w:eastAsia="標楷體" w:hAnsi="標楷體" w:hint="eastAsia"/>
                <w:sz w:val="32"/>
                <w:szCs w:val="32"/>
              </w:rPr>
              <w:t>推薦支局(支局填寫)</w:t>
            </w:r>
          </w:p>
        </w:tc>
        <w:tc>
          <w:tcPr>
            <w:tcW w:w="7931" w:type="dxa"/>
            <w:gridSpan w:val="3"/>
            <w:vAlign w:val="center"/>
          </w:tcPr>
          <w:p w:rsidR="00825325" w:rsidRPr="00BD7B8A" w:rsidRDefault="00825325" w:rsidP="00BD7B8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1FAE" w:rsidTr="0066288F">
        <w:trPr>
          <w:trHeight w:val="5108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:rsidR="00121FAE" w:rsidRPr="005156B2" w:rsidRDefault="00121FAE" w:rsidP="0066288F">
            <w:pPr>
              <w:spacing w:line="276" w:lineRule="auto"/>
              <w:rPr>
                <w:rFonts w:ascii="標楷體" w:eastAsia="標楷體" w:hAnsi="標楷體"/>
                <w:sz w:val="30"/>
                <w:szCs w:val="30"/>
              </w:rPr>
            </w:pPr>
            <w:r w:rsidRPr="005156B2">
              <w:rPr>
                <w:rFonts w:ascii="標楷體" w:eastAsia="標楷體" w:hAnsi="標楷體" w:hint="eastAsia"/>
                <w:sz w:val="30"/>
                <w:szCs w:val="30"/>
              </w:rPr>
              <w:t>注意事項:</w:t>
            </w:r>
          </w:p>
          <w:p w:rsidR="0049114B" w:rsidRPr="0066288F" w:rsidRDefault="0049114B" w:rsidP="0066288F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BD5433">
              <w:rPr>
                <w:rFonts w:ascii="標楷體" w:eastAsia="標楷體" w:hAnsi="標楷體" w:hint="eastAsia"/>
                <w:b/>
                <w:sz w:val="30"/>
                <w:szCs w:val="30"/>
              </w:rPr>
              <w:t>報名期限:即日起至</w:t>
            </w:r>
            <w:r w:rsidR="001E601A">
              <w:rPr>
                <w:rFonts w:ascii="標楷體" w:eastAsia="標楷體" w:hAnsi="標楷體" w:hint="eastAsia"/>
                <w:b/>
                <w:sz w:val="30"/>
                <w:szCs w:val="30"/>
              </w:rPr>
              <w:t>11</w:t>
            </w:r>
            <w:r w:rsidR="001E601A">
              <w:rPr>
                <w:rFonts w:ascii="標楷體" w:eastAsia="標楷體" w:hAnsi="標楷體"/>
                <w:b/>
                <w:sz w:val="30"/>
                <w:szCs w:val="30"/>
              </w:rPr>
              <w:t>3</w:t>
            </w:r>
            <w:r w:rsidRPr="00BD5433">
              <w:rPr>
                <w:rFonts w:ascii="標楷體" w:eastAsia="標楷體" w:hAnsi="標楷體" w:hint="eastAsia"/>
                <w:b/>
                <w:sz w:val="30"/>
                <w:szCs w:val="30"/>
              </w:rPr>
              <w:t>年</w:t>
            </w:r>
            <w:r w:rsidR="001E601A">
              <w:rPr>
                <w:rFonts w:ascii="標楷體" w:eastAsia="標楷體" w:hAnsi="標楷體"/>
                <w:b/>
                <w:sz w:val="30"/>
                <w:szCs w:val="30"/>
              </w:rPr>
              <w:t>8</w:t>
            </w:r>
            <w:r w:rsidRPr="00BD5433">
              <w:rPr>
                <w:rFonts w:ascii="標楷體" w:eastAsia="標楷體" w:hAnsi="標楷體" w:hint="eastAsia"/>
                <w:b/>
                <w:sz w:val="30"/>
                <w:szCs w:val="30"/>
              </w:rPr>
              <w:t>月</w:t>
            </w:r>
            <w:r w:rsidR="001E601A">
              <w:rPr>
                <w:rFonts w:ascii="標楷體" w:eastAsia="標楷體" w:hAnsi="標楷體"/>
                <w:b/>
                <w:sz w:val="30"/>
                <w:szCs w:val="30"/>
              </w:rPr>
              <w:t>2</w:t>
            </w:r>
            <w:r w:rsidRPr="00BD5433">
              <w:rPr>
                <w:rFonts w:ascii="標楷體" w:eastAsia="標楷體" w:hAnsi="標楷體" w:hint="eastAsia"/>
                <w:b/>
                <w:sz w:val="30"/>
                <w:szCs w:val="30"/>
              </w:rPr>
              <w:t>日(</w:t>
            </w:r>
            <w:r w:rsidR="003B5B64">
              <w:rPr>
                <w:rFonts w:ascii="標楷體" w:eastAsia="標楷體" w:hAnsi="標楷體" w:hint="eastAsia"/>
                <w:b/>
                <w:sz w:val="30"/>
                <w:szCs w:val="30"/>
              </w:rPr>
              <w:t>額滿為</w:t>
            </w:r>
            <w:bookmarkStart w:id="0" w:name="_GoBack"/>
            <w:bookmarkEnd w:id="0"/>
            <w:r w:rsidR="001E601A" w:rsidRPr="004211BE">
              <w:rPr>
                <w:rFonts w:ascii="標楷體" w:eastAsia="標楷體" w:hAnsi="標楷體" w:hint="eastAsia"/>
                <w:b/>
                <w:sz w:val="30"/>
                <w:szCs w:val="30"/>
              </w:rPr>
              <w:t>止</w:t>
            </w:r>
            <w:r w:rsidRPr="00BD5433">
              <w:rPr>
                <w:rFonts w:ascii="標楷體" w:eastAsia="標楷體" w:hAnsi="標楷體" w:hint="eastAsia"/>
                <w:b/>
                <w:sz w:val="30"/>
                <w:szCs w:val="30"/>
              </w:rPr>
              <w:t>)。</w:t>
            </w:r>
          </w:p>
          <w:p w:rsidR="005A1711" w:rsidRPr="005156B2" w:rsidRDefault="0049114B" w:rsidP="005A1711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30"/>
                <w:szCs w:val="30"/>
              </w:rPr>
            </w:pPr>
            <w:r w:rsidRPr="005156B2">
              <w:rPr>
                <w:rFonts w:ascii="標楷體" w:eastAsia="標楷體" w:hAnsi="標楷體" w:hint="eastAsia"/>
                <w:sz w:val="30"/>
                <w:szCs w:val="30"/>
              </w:rPr>
              <w:t>活動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  <w:r w:rsidR="001E601A">
              <w:rPr>
                <w:rFonts w:ascii="標楷體" w:eastAsia="標楷體" w:hAnsi="標楷體" w:hint="eastAsia"/>
                <w:sz w:val="30"/>
                <w:szCs w:val="30"/>
              </w:rPr>
              <w:t>:11</w:t>
            </w:r>
            <w:r w:rsidR="001E601A"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 w:rsidR="001E601A">
              <w:rPr>
                <w:rFonts w:ascii="標楷體" w:eastAsia="標楷體" w:hAnsi="標楷體"/>
                <w:sz w:val="30"/>
                <w:szCs w:val="30"/>
              </w:rPr>
              <w:t>8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1E601A">
              <w:rPr>
                <w:rFonts w:ascii="標楷體" w:eastAsia="標楷體" w:hAnsi="標楷體"/>
                <w:sz w:val="30"/>
                <w:szCs w:val="30"/>
              </w:rPr>
              <w:t>20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="005156B2" w:rsidRPr="005156B2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1E601A">
              <w:rPr>
                <w:rFonts w:ascii="標楷體" w:eastAsia="標楷體" w:hAnsi="標楷體" w:hint="eastAsia"/>
                <w:sz w:val="30"/>
                <w:szCs w:val="30"/>
              </w:rPr>
              <w:t>二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  <w:r w:rsidR="001E601A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3F3397" w:rsidRPr="005156B2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BD7B8A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="003F3397" w:rsidRPr="005156B2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BD7B8A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3F3397" w:rsidRPr="005156B2">
              <w:rPr>
                <w:rFonts w:ascii="標楷體" w:eastAsia="標楷體" w:hAnsi="標楷體" w:hint="eastAsia"/>
                <w:sz w:val="30"/>
                <w:szCs w:val="30"/>
              </w:rPr>
              <w:t>0-</w:t>
            </w:r>
            <w:r w:rsidR="00D1403A" w:rsidRPr="005156B2">
              <w:rPr>
                <w:rFonts w:ascii="標楷體" w:eastAsia="標楷體" w:hAnsi="標楷體"/>
                <w:sz w:val="30"/>
                <w:szCs w:val="30"/>
              </w:rPr>
              <w:t>1</w:t>
            </w:r>
            <w:r w:rsidR="00BD5433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="003F3397" w:rsidRPr="005156B2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BD5433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D1403A" w:rsidRPr="005156B2">
              <w:rPr>
                <w:rFonts w:ascii="標楷體" w:eastAsia="標楷體" w:hAnsi="標楷體"/>
                <w:sz w:val="30"/>
                <w:szCs w:val="30"/>
              </w:rPr>
              <w:t>0</w:t>
            </w:r>
            <w:r w:rsidR="005156B2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5A1711" w:rsidRPr="005156B2" w:rsidRDefault="0049114B" w:rsidP="005A1711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30"/>
                <w:szCs w:val="30"/>
              </w:rPr>
            </w:pPr>
            <w:r w:rsidRPr="005156B2">
              <w:rPr>
                <w:rFonts w:ascii="標楷體" w:eastAsia="標楷體" w:hAnsi="標楷體" w:hint="eastAsia"/>
                <w:sz w:val="30"/>
                <w:szCs w:val="30"/>
              </w:rPr>
              <w:t>活動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地點:板橋</w:t>
            </w:r>
            <w:r w:rsidR="00BD5433">
              <w:rPr>
                <w:rFonts w:ascii="標楷體" w:eastAsia="標楷體" w:hAnsi="標楷體" w:hint="eastAsia"/>
                <w:sz w:val="30"/>
                <w:szCs w:val="30"/>
              </w:rPr>
              <w:t>郵局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="00BD5433">
              <w:rPr>
                <w:rFonts w:ascii="標楷體" w:eastAsia="標楷體" w:hAnsi="標楷體" w:hint="eastAsia"/>
                <w:sz w:val="30"/>
                <w:szCs w:val="30"/>
              </w:rPr>
              <w:t>樓禮堂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4C2535" w:rsidRPr="005156B2">
              <w:rPr>
                <w:rFonts w:ascii="標楷體" w:eastAsia="標楷體" w:hAnsi="標楷體" w:hint="eastAsia"/>
                <w:sz w:val="30"/>
                <w:szCs w:val="30"/>
              </w:rPr>
              <w:t>新北市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板橋區</w:t>
            </w:r>
            <w:r w:rsidR="00BD5433">
              <w:rPr>
                <w:rFonts w:ascii="標楷體" w:eastAsia="標楷體" w:hAnsi="標楷體" w:hint="eastAsia"/>
                <w:sz w:val="30"/>
                <w:szCs w:val="30"/>
              </w:rPr>
              <w:t>文化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路</w:t>
            </w:r>
            <w:r w:rsidR="00BD5433">
              <w:rPr>
                <w:rFonts w:ascii="標楷體" w:eastAsia="標楷體" w:hAnsi="標楷體" w:hint="eastAsia"/>
                <w:sz w:val="30"/>
                <w:szCs w:val="30"/>
              </w:rPr>
              <w:t>一段395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號</w:t>
            </w:r>
            <w:r w:rsidR="00BD5433">
              <w:rPr>
                <w:rFonts w:ascii="標楷體" w:eastAsia="標楷體" w:hAnsi="標楷體" w:hint="eastAsia"/>
                <w:sz w:val="30"/>
                <w:szCs w:val="30"/>
              </w:rPr>
              <w:t>5樓</w:t>
            </w:r>
            <w:r w:rsidR="00D1403A" w:rsidRPr="005156B2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  <w:r w:rsidR="003A223A" w:rsidRPr="005156B2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5A1711" w:rsidRDefault="00121FAE" w:rsidP="005A1711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30"/>
                <w:szCs w:val="30"/>
              </w:rPr>
            </w:pPr>
            <w:r w:rsidRPr="00BD5433">
              <w:rPr>
                <w:rFonts w:ascii="標楷體" w:eastAsia="標楷體" w:hAnsi="標楷體" w:hint="eastAsia"/>
                <w:sz w:val="30"/>
                <w:szCs w:val="30"/>
              </w:rPr>
              <w:t>對象:</w:t>
            </w:r>
            <w:r w:rsidR="005B6A6C">
              <w:rPr>
                <w:rFonts w:ascii="標楷體" w:eastAsia="標楷體" w:hAnsi="標楷體" w:hint="eastAsia"/>
                <w:sz w:val="30"/>
                <w:szCs w:val="30"/>
              </w:rPr>
              <w:t>本轄各支局</w:t>
            </w:r>
            <w:r w:rsidRPr="00BD5433">
              <w:rPr>
                <w:rFonts w:ascii="標楷體" w:eastAsia="標楷體" w:hAnsi="標楷體" w:hint="eastAsia"/>
                <w:sz w:val="30"/>
                <w:szCs w:val="30"/>
              </w:rPr>
              <w:t>郵政壽險</w:t>
            </w:r>
            <w:r w:rsidR="00BD7B8A">
              <w:rPr>
                <w:rFonts w:ascii="標楷體" w:eastAsia="標楷體" w:hAnsi="標楷體" w:hint="eastAsia"/>
                <w:sz w:val="30"/>
                <w:szCs w:val="30"/>
              </w:rPr>
              <w:t>保戶及一般民眾</w:t>
            </w:r>
            <w:r w:rsidRPr="00BD5433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1E601A" w:rsidRPr="001E601A" w:rsidRDefault="00121FAE" w:rsidP="001E601A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標楷體" w:eastAsia="標楷體" w:hAnsi="標楷體"/>
                <w:sz w:val="30"/>
                <w:szCs w:val="30"/>
              </w:rPr>
            </w:pPr>
            <w:r w:rsidRPr="001E601A">
              <w:rPr>
                <w:rFonts w:ascii="標楷體" w:eastAsia="標楷體" w:hAnsi="標楷體" w:hint="eastAsia"/>
                <w:sz w:val="30"/>
                <w:szCs w:val="30"/>
              </w:rPr>
              <w:t>個資聲明事項:</w:t>
            </w:r>
            <w:r w:rsidR="001E601A" w:rsidRPr="001E601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E601A" w:rsidRPr="001E601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為辦理</w:t>
            </w:r>
            <w:r w:rsidR="001E60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「壽險交流座談會</w:t>
            </w:r>
            <w:r w:rsidR="001E601A" w:rsidRPr="001E60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」</w:t>
            </w:r>
            <w:r w:rsidR="001E601A" w:rsidRPr="001E601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需</w:t>
            </w:r>
            <w:r w:rsidR="001E601A" w:rsidRPr="001E60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要</w:t>
            </w:r>
            <w:r w:rsidR="001E601A" w:rsidRPr="001E601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，蒐集、處理及利用參</w:t>
            </w:r>
            <w:r w:rsidR="001E601A" w:rsidRPr="001E60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加</w:t>
            </w:r>
            <w:r w:rsidR="001E601A" w:rsidRPr="001E601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者之</w:t>
            </w:r>
            <w:r w:rsidR="001E601A" w:rsidRPr="001E60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姓名、身分證字號、出生年月日、電話、地址等個人資料</w:t>
            </w:r>
            <w:r w:rsidR="001E601A" w:rsidRPr="001E601A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="001E601A" w:rsidRPr="001E60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皆尊重參加者的權益為基</w:t>
            </w:r>
          </w:p>
          <w:p w:rsidR="001E601A" w:rsidRDefault="001E601A" w:rsidP="001E601A">
            <w:pPr>
              <w:pStyle w:val="a6"/>
              <w:spacing w:line="480" w:lineRule="exact"/>
              <w:ind w:leftChars="0" w:left="621"/>
              <w:rPr>
                <w:rFonts w:ascii="標楷體" w:eastAsia="標楷體" w:hAnsi="標楷體"/>
                <w:sz w:val="30"/>
                <w:szCs w:val="30"/>
              </w:rPr>
            </w:pPr>
            <w:r w:rsidRPr="001E60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礎，並遵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守「個人資料保護法」規定</w:t>
            </w:r>
            <w:r w:rsidR="00121FAE" w:rsidRPr="001E601A">
              <w:rPr>
                <w:rFonts w:ascii="標楷體" w:eastAsia="標楷體" w:hAnsi="標楷體" w:hint="eastAsia"/>
                <w:sz w:val="30"/>
                <w:szCs w:val="30"/>
              </w:rPr>
              <w:t>(僅限於此次活動</w:t>
            </w:r>
            <w:r w:rsidR="00667B8C" w:rsidRPr="001E601A">
              <w:rPr>
                <w:rFonts w:ascii="標楷體" w:eastAsia="標楷體" w:hAnsi="標楷體" w:hint="eastAsia"/>
                <w:sz w:val="30"/>
                <w:szCs w:val="30"/>
              </w:rPr>
              <w:t>聯繫、</w:t>
            </w:r>
            <w:r w:rsidR="00F12761" w:rsidRPr="001E601A">
              <w:rPr>
                <w:rFonts w:ascii="標楷體" w:eastAsia="標楷體" w:hAnsi="標楷體" w:hint="eastAsia"/>
                <w:sz w:val="30"/>
                <w:szCs w:val="30"/>
              </w:rPr>
              <w:t>公共意外</w:t>
            </w:r>
            <w:r w:rsidR="00121FAE" w:rsidRPr="001E601A">
              <w:rPr>
                <w:rFonts w:ascii="標楷體" w:eastAsia="標楷體" w:hAnsi="標楷體" w:hint="eastAsia"/>
                <w:sz w:val="30"/>
                <w:szCs w:val="30"/>
              </w:rPr>
              <w:t>險</w:t>
            </w:r>
            <w:r w:rsidR="001D67D8" w:rsidRPr="001E601A">
              <w:rPr>
                <w:rFonts w:ascii="標楷體" w:eastAsia="標楷體" w:hAnsi="標楷體" w:hint="eastAsia"/>
                <w:sz w:val="30"/>
                <w:szCs w:val="30"/>
              </w:rPr>
              <w:t>等使</w:t>
            </w:r>
            <w:r w:rsidR="00121FAE" w:rsidRPr="001E601A">
              <w:rPr>
                <w:rFonts w:ascii="標楷體" w:eastAsia="標楷體" w:hAnsi="標楷體" w:hint="eastAsia"/>
                <w:sz w:val="30"/>
                <w:szCs w:val="30"/>
              </w:rPr>
              <w:t>用)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1E601A" w:rsidRPr="001E601A" w:rsidRDefault="001E601A" w:rsidP="001E601A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6.</w:t>
            </w:r>
            <w:r>
              <w:rPr>
                <w:rFonts w:hint="eastAsia"/>
              </w:rPr>
              <w:t xml:space="preserve"> </w:t>
            </w:r>
            <w:r w:rsidRPr="001E601A">
              <w:rPr>
                <w:rFonts w:ascii="標楷體" w:eastAsia="標楷體" w:hAnsi="標楷體" w:hint="eastAsia"/>
                <w:sz w:val="30"/>
                <w:szCs w:val="30"/>
              </w:rPr>
              <w:t xml:space="preserve">本公司不會將該資料提供第三人使用，保存期限自報名日起至活動結束日後1 </w:t>
            </w:r>
          </w:p>
          <w:p w:rsidR="001E601A" w:rsidRPr="001E601A" w:rsidRDefault="001E601A" w:rsidP="001E601A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1E601A"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="00846D7D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1E601A">
              <w:rPr>
                <w:rFonts w:ascii="標楷體" w:eastAsia="標楷體" w:hAnsi="標楷體" w:hint="eastAsia"/>
                <w:sz w:val="30"/>
                <w:szCs w:val="30"/>
              </w:rPr>
              <w:t>個月止。(僅限於此次活動聯繫、公共意外險等使用)</w:t>
            </w:r>
          </w:p>
          <w:p w:rsidR="00533428" w:rsidRPr="001E601A" w:rsidRDefault="001E601A" w:rsidP="001E601A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7.</w:t>
            </w:r>
            <w:r w:rsidR="00846D7D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  <w:r w:rsidR="00533428" w:rsidRPr="001E601A">
              <w:rPr>
                <w:rFonts w:ascii="標楷體" w:eastAsia="標楷體" w:hAnsi="標楷體"/>
                <w:sz w:val="30"/>
                <w:szCs w:val="30"/>
              </w:rPr>
              <w:t>主辦單位保有隨時修改及終止本活動之權利。</w:t>
            </w:r>
          </w:p>
        </w:tc>
      </w:tr>
      <w:tr w:rsidR="00121FAE" w:rsidTr="00D1403A">
        <w:trPr>
          <w:trHeight w:val="55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FAE" w:rsidRPr="0036002E" w:rsidRDefault="00121FAE" w:rsidP="00F918B1">
            <w:pPr>
              <w:rPr>
                <w:rFonts w:ascii="標楷體" w:eastAsia="標楷體" w:hAnsi="標楷體"/>
              </w:rPr>
            </w:pPr>
            <w:r w:rsidRPr="003F3397">
              <w:rPr>
                <w:rFonts w:ascii="標楷體" w:eastAsia="標楷體" w:hAnsi="標楷體" w:hint="eastAsia"/>
                <w:sz w:val="28"/>
              </w:rPr>
              <w:t>主辦單位:板橋郵局</w:t>
            </w:r>
            <w:r w:rsidR="00F918B1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82532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F3397">
              <w:rPr>
                <w:rFonts w:ascii="標楷體" w:eastAsia="標楷體" w:hAnsi="標楷體" w:hint="eastAsia"/>
                <w:sz w:val="28"/>
              </w:rPr>
              <w:t>電話:(02)2257</w:t>
            </w:r>
            <w:r w:rsidR="00825325">
              <w:rPr>
                <w:rFonts w:ascii="標楷體" w:eastAsia="標楷體" w:hAnsi="標楷體" w:hint="eastAsia"/>
                <w:sz w:val="28"/>
              </w:rPr>
              <w:t>-</w:t>
            </w:r>
            <w:r w:rsidRPr="003F3397">
              <w:rPr>
                <w:rFonts w:ascii="標楷體" w:eastAsia="標楷體" w:hAnsi="標楷體" w:hint="eastAsia"/>
                <w:sz w:val="28"/>
              </w:rPr>
              <w:t>0132</w:t>
            </w:r>
            <w:r w:rsidR="00825325">
              <w:rPr>
                <w:rFonts w:ascii="標楷體" w:eastAsia="標楷體" w:hAnsi="標楷體" w:hint="eastAsia"/>
                <w:sz w:val="28"/>
              </w:rPr>
              <w:t>分機</w:t>
            </w:r>
            <w:r w:rsidR="00832555">
              <w:rPr>
                <w:rFonts w:ascii="標楷體" w:eastAsia="標楷體" w:hAnsi="標楷體" w:hint="eastAsia"/>
                <w:sz w:val="28"/>
              </w:rPr>
              <w:t>410</w:t>
            </w:r>
            <w:r w:rsidR="00F918B1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F3397">
              <w:rPr>
                <w:rFonts w:ascii="標楷體" w:eastAsia="標楷體" w:hAnsi="標楷體" w:hint="eastAsia"/>
                <w:sz w:val="28"/>
              </w:rPr>
              <w:t xml:space="preserve"> 傳真:(02)2258</w:t>
            </w:r>
            <w:r w:rsidR="00825325">
              <w:rPr>
                <w:rFonts w:ascii="標楷體" w:eastAsia="標楷體" w:hAnsi="標楷體" w:hint="eastAsia"/>
                <w:sz w:val="28"/>
              </w:rPr>
              <w:t>-</w:t>
            </w:r>
            <w:r w:rsidRPr="003F3397">
              <w:rPr>
                <w:rFonts w:ascii="標楷體" w:eastAsia="標楷體" w:hAnsi="標楷體" w:hint="eastAsia"/>
                <w:sz w:val="28"/>
              </w:rPr>
              <w:t>9309</w:t>
            </w:r>
          </w:p>
        </w:tc>
      </w:tr>
    </w:tbl>
    <w:p w:rsidR="0036002E" w:rsidRPr="00D1403A" w:rsidRDefault="0036002E" w:rsidP="005A1711"/>
    <w:sectPr w:rsidR="0036002E" w:rsidRPr="00D1403A" w:rsidSect="00BE53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83" w:rsidRDefault="00910D83" w:rsidP="00D53758">
      <w:r>
        <w:separator/>
      </w:r>
    </w:p>
  </w:endnote>
  <w:endnote w:type="continuationSeparator" w:id="0">
    <w:p w:rsidR="00910D83" w:rsidRDefault="00910D83" w:rsidP="00D5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83" w:rsidRDefault="00910D83" w:rsidP="00D53758">
      <w:r>
        <w:separator/>
      </w:r>
    </w:p>
  </w:footnote>
  <w:footnote w:type="continuationSeparator" w:id="0">
    <w:p w:rsidR="00910D83" w:rsidRDefault="00910D83" w:rsidP="00D5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C097C"/>
    <w:multiLevelType w:val="hybridMultilevel"/>
    <w:tmpl w:val="5AA012D0"/>
    <w:lvl w:ilvl="0" w:tplc="0409000F">
      <w:start w:val="1"/>
      <w:numFmt w:val="decimal"/>
      <w:lvlText w:val="%1.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4F06B1"/>
    <w:multiLevelType w:val="hybridMultilevel"/>
    <w:tmpl w:val="5AA012D0"/>
    <w:lvl w:ilvl="0" w:tplc="0409000F">
      <w:start w:val="1"/>
      <w:numFmt w:val="decimal"/>
      <w:lvlText w:val="%1.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71"/>
    <w:rsid w:val="00121FAE"/>
    <w:rsid w:val="001317D9"/>
    <w:rsid w:val="001D21F0"/>
    <w:rsid w:val="001D3B23"/>
    <w:rsid w:val="001D67D8"/>
    <w:rsid w:val="001E601A"/>
    <w:rsid w:val="001F6194"/>
    <w:rsid w:val="0025106B"/>
    <w:rsid w:val="002F7699"/>
    <w:rsid w:val="00320775"/>
    <w:rsid w:val="0036002E"/>
    <w:rsid w:val="003A223A"/>
    <w:rsid w:val="003B4D38"/>
    <w:rsid w:val="003B5B64"/>
    <w:rsid w:val="003E1EE4"/>
    <w:rsid w:val="003E3B63"/>
    <w:rsid w:val="003F3397"/>
    <w:rsid w:val="003F62E9"/>
    <w:rsid w:val="0049114B"/>
    <w:rsid w:val="004932F2"/>
    <w:rsid w:val="004C2535"/>
    <w:rsid w:val="004D19C1"/>
    <w:rsid w:val="004D2635"/>
    <w:rsid w:val="005156B2"/>
    <w:rsid w:val="00533428"/>
    <w:rsid w:val="00563271"/>
    <w:rsid w:val="00576C7C"/>
    <w:rsid w:val="005A1711"/>
    <w:rsid w:val="005B6A6C"/>
    <w:rsid w:val="005F3060"/>
    <w:rsid w:val="0066288F"/>
    <w:rsid w:val="00666171"/>
    <w:rsid w:val="00667B8C"/>
    <w:rsid w:val="00673CDE"/>
    <w:rsid w:val="007165BB"/>
    <w:rsid w:val="00783C2A"/>
    <w:rsid w:val="007955FD"/>
    <w:rsid w:val="007B30A8"/>
    <w:rsid w:val="007D2366"/>
    <w:rsid w:val="0081257C"/>
    <w:rsid w:val="00825325"/>
    <w:rsid w:val="00832555"/>
    <w:rsid w:val="0084002B"/>
    <w:rsid w:val="00846D7D"/>
    <w:rsid w:val="008A4358"/>
    <w:rsid w:val="00900F5E"/>
    <w:rsid w:val="00910D83"/>
    <w:rsid w:val="00916F7E"/>
    <w:rsid w:val="00920BB7"/>
    <w:rsid w:val="00944A3D"/>
    <w:rsid w:val="00965FA7"/>
    <w:rsid w:val="009D559F"/>
    <w:rsid w:val="009F5EFC"/>
    <w:rsid w:val="00A03980"/>
    <w:rsid w:val="00A148EF"/>
    <w:rsid w:val="00A62BF2"/>
    <w:rsid w:val="00A91D71"/>
    <w:rsid w:val="00B85DDD"/>
    <w:rsid w:val="00BD5433"/>
    <w:rsid w:val="00BD7B8A"/>
    <w:rsid w:val="00BE515D"/>
    <w:rsid w:val="00BE5399"/>
    <w:rsid w:val="00BF37A8"/>
    <w:rsid w:val="00BF45F2"/>
    <w:rsid w:val="00C74351"/>
    <w:rsid w:val="00D1403A"/>
    <w:rsid w:val="00D261C2"/>
    <w:rsid w:val="00D4430F"/>
    <w:rsid w:val="00D53758"/>
    <w:rsid w:val="00DB2F3A"/>
    <w:rsid w:val="00DB71CB"/>
    <w:rsid w:val="00E4324E"/>
    <w:rsid w:val="00E70296"/>
    <w:rsid w:val="00EA5F67"/>
    <w:rsid w:val="00EB5A4B"/>
    <w:rsid w:val="00EB69A6"/>
    <w:rsid w:val="00F12761"/>
    <w:rsid w:val="00F36B31"/>
    <w:rsid w:val="00F51C7E"/>
    <w:rsid w:val="00F57D57"/>
    <w:rsid w:val="00F7086F"/>
    <w:rsid w:val="00F918B1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B6AC8-5B09-45D5-A861-DAC76FA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40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403A"/>
    <w:pPr>
      <w:ind w:leftChars="200" w:left="480"/>
    </w:pPr>
  </w:style>
  <w:style w:type="character" w:styleId="a7">
    <w:name w:val="Emphasis"/>
    <w:basedOn w:val="a0"/>
    <w:uiPriority w:val="20"/>
    <w:qFormat/>
    <w:rsid w:val="00533428"/>
    <w:rPr>
      <w:i/>
      <w:iCs/>
    </w:rPr>
  </w:style>
  <w:style w:type="paragraph" w:styleId="Web">
    <w:name w:val="Normal (Web)"/>
    <w:basedOn w:val="a"/>
    <w:uiPriority w:val="99"/>
    <w:semiHidden/>
    <w:unhideWhenUsed/>
    <w:rsid w:val="002510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D5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37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3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3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FD5E-F89D-40AB-A2C9-5708A334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609050董韋辰</dc:creator>
  <cp:keywords/>
  <dc:description/>
  <cp:lastModifiedBy>676339江聖恬</cp:lastModifiedBy>
  <cp:revision>7</cp:revision>
  <cp:lastPrinted>2024-07-09T06:36:00Z</cp:lastPrinted>
  <dcterms:created xsi:type="dcterms:W3CDTF">2023-06-12T07:42:00Z</dcterms:created>
  <dcterms:modified xsi:type="dcterms:W3CDTF">2024-07-10T01:20:00Z</dcterms:modified>
</cp:coreProperties>
</file>