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8A17C" w14:textId="3CAA324E" w:rsidR="002B2858" w:rsidRPr="002606F3" w:rsidRDefault="00DA1976" w:rsidP="00B53236">
      <w:pPr>
        <w:adjustRightInd w:val="0"/>
        <w:snapToGrid w:val="0"/>
        <w:ind w:left="453" w:hanging="453"/>
        <w:jc w:val="center"/>
        <w:rPr>
          <w:rFonts w:ascii="標楷體" w:eastAsia="標楷體" w:hAnsi="標楷體"/>
          <w:color w:val="000000" w:themeColor="text1"/>
          <w:spacing w:val="32"/>
          <w:sz w:val="40"/>
        </w:rPr>
      </w:pPr>
      <w:r w:rsidRPr="002606F3">
        <w:rPr>
          <w:rFonts w:ascii="標楷體" w:eastAsia="標楷體" w:hAnsi="標楷體" w:hint="eastAsia"/>
          <w:b/>
          <w:color w:val="000000" w:themeColor="text1"/>
          <w:spacing w:val="32"/>
          <w:sz w:val="40"/>
        </w:rPr>
        <w:t>房</w:t>
      </w:r>
      <w:r w:rsidR="00C603B9">
        <w:rPr>
          <w:rFonts w:ascii="標楷體" w:eastAsia="標楷體" w:hAnsi="標楷體" w:hint="eastAsia"/>
          <w:b/>
          <w:color w:val="000000" w:themeColor="text1"/>
          <w:spacing w:val="32"/>
          <w:sz w:val="40"/>
        </w:rPr>
        <w:t>屋</w:t>
      </w:r>
      <w:r w:rsidR="002B2858" w:rsidRPr="002606F3">
        <w:rPr>
          <w:rFonts w:ascii="標楷體" w:eastAsia="標楷體" w:hAnsi="標楷體" w:hint="eastAsia"/>
          <w:b/>
          <w:color w:val="000000" w:themeColor="text1"/>
          <w:spacing w:val="32"/>
          <w:sz w:val="40"/>
        </w:rPr>
        <w:t>租賃契約</w:t>
      </w:r>
    </w:p>
    <w:p w14:paraId="29D7ECC9" w14:textId="604EED46" w:rsidR="009540AD" w:rsidRPr="002606F3" w:rsidRDefault="002B2858" w:rsidP="00D551C9">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2606F3">
        <w:rPr>
          <w:rFonts w:ascii="標楷體" w:eastAsia="標楷體" w:hAnsi="標楷體" w:hint="eastAsia"/>
          <w:color w:val="000000" w:themeColor="text1"/>
          <w:sz w:val="28"/>
        </w:rPr>
        <w:t>中華郵政股份有限公司</w:t>
      </w:r>
      <w:r w:rsidR="00C603B9">
        <w:rPr>
          <w:rFonts w:ascii="標楷體" w:eastAsia="標楷體" w:hAnsi="標楷體" w:hint="eastAsia"/>
          <w:color w:val="000000" w:themeColor="text1"/>
          <w:sz w:val="28"/>
          <w:u w:val="single"/>
        </w:rPr>
        <w:t>新竹</w:t>
      </w:r>
      <w:r w:rsidR="00DA1976" w:rsidRPr="002606F3">
        <w:rPr>
          <w:rFonts w:ascii="標楷體" w:eastAsia="標楷體" w:hAnsi="標楷體" w:hint="eastAsia"/>
          <w:color w:val="000000" w:themeColor="text1"/>
          <w:sz w:val="28"/>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14:paraId="21D6DCEF" w14:textId="77777777" w:rsidR="00C603B9" w:rsidRDefault="002B2858" w:rsidP="00D551C9">
      <w:pPr>
        <w:adjustRightInd w:val="0"/>
        <w:snapToGrid w:val="0"/>
        <w:ind w:leftChars="58" w:left="139"/>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承租人</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u w:val="single"/>
        </w:rPr>
        <w:t xml:space="preserve">           </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以下簡稱乙方</w:t>
      </w:r>
      <w:r w:rsidRPr="002606F3">
        <w:rPr>
          <w:rFonts w:ascii="標楷體" w:eastAsia="標楷體" w:hAnsi="標楷體"/>
          <w:color w:val="000000" w:themeColor="text1"/>
          <w:sz w:val="28"/>
        </w:rPr>
        <w:t>）</w:t>
      </w:r>
    </w:p>
    <w:p w14:paraId="5BA3B395" w14:textId="4EF18061" w:rsidR="002B2858" w:rsidRPr="002606F3" w:rsidRDefault="002B2858" w:rsidP="00D551C9">
      <w:pPr>
        <w:adjustRightInd w:val="0"/>
        <w:snapToGrid w:val="0"/>
        <w:ind w:leftChars="58" w:left="139"/>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茲經雙方協議訂立本契約，雙方同意之條件如下：</w:t>
      </w:r>
    </w:p>
    <w:p w14:paraId="322D4FCB" w14:textId="77777777" w:rsidR="002B2858" w:rsidRPr="00555BF4" w:rsidRDefault="0014790E" w:rsidP="00555BF4">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2B2858" w:rsidRPr="00555BF4">
        <w:rPr>
          <w:rFonts w:ascii="標楷體" w:hAnsi="標楷體" w:hint="eastAsia"/>
          <w:b/>
          <w:color w:val="000000" w:themeColor="text1"/>
        </w:rPr>
        <w:t>租賃</w:t>
      </w:r>
      <w:r w:rsidR="007400C3" w:rsidRPr="00555BF4">
        <w:rPr>
          <w:rFonts w:ascii="標楷體" w:hAnsi="標楷體" w:hint="eastAsia"/>
          <w:b/>
          <w:color w:val="000000" w:themeColor="text1"/>
        </w:rPr>
        <w:t>物</w:t>
      </w:r>
      <w:r w:rsidR="00231401" w:rsidRPr="00555BF4">
        <w:rPr>
          <w:rFonts w:ascii="標楷體" w:hAnsi="標楷體" w:hint="eastAsia"/>
          <w:b/>
          <w:color w:val="000000" w:themeColor="text1"/>
        </w:rPr>
        <w:t>位置、</w:t>
      </w:r>
      <w:r w:rsidR="002B2858" w:rsidRPr="00555BF4">
        <w:rPr>
          <w:rFonts w:ascii="標楷體" w:hAnsi="標楷體" w:hint="eastAsia"/>
          <w:b/>
          <w:color w:val="000000" w:themeColor="text1"/>
        </w:rPr>
        <w:t>面積</w:t>
      </w:r>
      <w:r w:rsidR="00231401" w:rsidRPr="00555BF4">
        <w:rPr>
          <w:rFonts w:ascii="標楷體" w:hAnsi="標楷體" w:hint="eastAsia"/>
          <w:b/>
          <w:color w:val="000000" w:themeColor="text1"/>
        </w:rPr>
        <w:t>及使用用途</w:t>
      </w:r>
    </w:p>
    <w:p w14:paraId="0F5AF178" w14:textId="39B4CC49" w:rsidR="00E51904" w:rsidRDefault="007400C3" w:rsidP="009F2D47">
      <w:pPr>
        <w:pStyle w:val="a5"/>
        <w:numPr>
          <w:ilvl w:val="0"/>
          <w:numId w:val="21"/>
        </w:numPr>
        <w:adjustRightInd w:val="0"/>
        <w:snapToGrid w:val="0"/>
        <w:spacing w:beforeLines="0" w:before="0"/>
        <w:ind w:leftChars="0" w:firstLineChars="0" w:firstLine="87"/>
        <w:rPr>
          <w:rFonts w:ascii="標楷體" w:hAnsi="標楷體"/>
          <w:color w:val="000000" w:themeColor="text1"/>
        </w:rPr>
      </w:pPr>
      <w:r w:rsidRPr="00555BF4">
        <w:rPr>
          <w:rFonts w:ascii="標楷體" w:hAnsi="標楷體" w:hint="eastAsia"/>
          <w:color w:val="000000" w:themeColor="text1"/>
        </w:rPr>
        <w:t>租賃物</w:t>
      </w:r>
      <w:r w:rsidR="00555BF4" w:rsidRPr="00555BF4">
        <w:rPr>
          <w:rFonts w:ascii="標楷體" w:hAnsi="標楷體" w:hint="eastAsia"/>
          <w:color w:val="000000" w:themeColor="text1"/>
        </w:rPr>
        <w:t>門牌</w:t>
      </w:r>
      <w:r w:rsidR="00CF3563">
        <w:rPr>
          <w:rFonts w:ascii="標楷體" w:hAnsi="標楷體" w:hint="eastAsia"/>
          <w:color w:val="000000" w:themeColor="text1"/>
        </w:rPr>
        <w:t>號</w:t>
      </w:r>
      <w:r w:rsidR="00F942A5" w:rsidRPr="00555BF4">
        <w:rPr>
          <w:rFonts w:ascii="標楷體" w:hAnsi="標楷體" w:hint="eastAsia"/>
          <w:color w:val="000000" w:themeColor="text1"/>
        </w:rPr>
        <w:t>碼</w:t>
      </w:r>
      <w:r w:rsidR="002B2858" w:rsidRPr="00555BF4">
        <w:rPr>
          <w:rFonts w:ascii="標楷體" w:hAnsi="標楷體" w:hint="eastAsia"/>
          <w:color w:val="000000" w:themeColor="text1"/>
        </w:rPr>
        <w:t>：</w:t>
      </w:r>
      <w:r w:rsidR="00C603B9">
        <w:rPr>
          <w:rFonts w:ascii="標楷體" w:hAnsi="標楷體" w:hint="eastAsia"/>
          <w:color w:val="000000" w:themeColor="text1"/>
        </w:rPr>
        <w:t>新竹市西濱路</w:t>
      </w:r>
      <w:r w:rsidR="00EB1C3C">
        <w:rPr>
          <w:rFonts w:ascii="標楷體" w:hAnsi="標楷體" w:hint="eastAsia"/>
          <w:color w:val="000000" w:themeColor="text1"/>
        </w:rPr>
        <w:t>一</w:t>
      </w:r>
      <w:r w:rsidR="00C603B9">
        <w:rPr>
          <w:rFonts w:ascii="標楷體" w:hAnsi="標楷體" w:hint="eastAsia"/>
          <w:color w:val="000000" w:themeColor="text1"/>
        </w:rPr>
        <w:t>段480號</w:t>
      </w:r>
      <w:r w:rsidR="002B2858" w:rsidRPr="00555BF4">
        <w:rPr>
          <w:rFonts w:ascii="標楷體" w:hAnsi="標楷體" w:hint="eastAsia"/>
          <w:color w:val="000000" w:themeColor="text1"/>
        </w:rPr>
        <w:t>。</w:t>
      </w:r>
    </w:p>
    <w:p w14:paraId="2EEE5074" w14:textId="2825C914" w:rsidR="002B2858" w:rsidRPr="004F1513" w:rsidRDefault="004F1513" w:rsidP="009F2D47">
      <w:pPr>
        <w:pStyle w:val="a5"/>
        <w:numPr>
          <w:ilvl w:val="0"/>
          <w:numId w:val="21"/>
        </w:numPr>
        <w:adjustRightInd w:val="0"/>
        <w:snapToGrid w:val="0"/>
        <w:spacing w:beforeLines="0" w:before="0"/>
        <w:ind w:leftChars="0" w:left="1134" w:firstLineChars="0" w:hanging="567"/>
        <w:rPr>
          <w:rFonts w:ascii="標楷體" w:hAnsi="標楷體"/>
          <w:color w:val="000000" w:themeColor="text1"/>
        </w:rPr>
      </w:pPr>
      <w:r w:rsidRPr="002606F3">
        <w:rPr>
          <w:rFonts w:ascii="標楷體" w:hAnsi="標楷體" w:hint="eastAsia"/>
          <w:color w:val="000000" w:themeColor="text1"/>
        </w:rPr>
        <w:t>出租面積：</w:t>
      </w:r>
      <w:r w:rsidR="007429B7">
        <w:rPr>
          <w:rFonts w:ascii="標楷體" w:hAnsi="標楷體"/>
          <w:color w:val="000000" w:themeColor="text1"/>
          <w:u w:val="single"/>
        </w:rPr>
        <w:t>200.27</w:t>
      </w:r>
      <w:r w:rsidR="003850D9">
        <w:rPr>
          <w:rFonts w:ascii="標楷體" w:hAnsi="標楷體" w:hint="eastAsia"/>
          <w:color w:val="000000" w:themeColor="text1"/>
        </w:rPr>
        <w:t>平方公尺(</w:t>
      </w:r>
      <w:r w:rsidR="000376E2">
        <w:rPr>
          <w:rFonts w:ascii="標楷體" w:hAnsi="標楷體" w:hint="eastAsia"/>
          <w:color w:val="000000" w:themeColor="text1"/>
        </w:rPr>
        <w:t>如附圖所示</w:t>
      </w:r>
      <w:r w:rsidR="003850D9">
        <w:rPr>
          <w:rFonts w:ascii="標楷體" w:hAnsi="標楷體" w:hint="eastAsia"/>
          <w:color w:val="000000" w:themeColor="text1"/>
        </w:rPr>
        <w:t>)</w:t>
      </w:r>
      <w:r w:rsidRPr="002606F3">
        <w:rPr>
          <w:rFonts w:ascii="標楷體" w:hAnsi="標楷體" w:hint="eastAsia"/>
          <w:color w:val="000000" w:themeColor="text1"/>
        </w:rPr>
        <w:t>。</w:t>
      </w:r>
    </w:p>
    <w:p w14:paraId="67798344" w14:textId="1B71D58E" w:rsidR="002B2858" w:rsidRPr="00643759" w:rsidRDefault="002B2858" w:rsidP="00C603B9">
      <w:pPr>
        <w:pStyle w:val="a5"/>
        <w:numPr>
          <w:ilvl w:val="0"/>
          <w:numId w:val="21"/>
        </w:numPr>
        <w:adjustRightInd w:val="0"/>
        <w:snapToGrid w:val="0"/>
        <w:spacing w:beforeLines="0" w:before="0"/>
        <w:ind w:leftChars="0" w:firstLineChars="0" w:firstLine="87"/>
        <w:rPr>
          <w:rFonts w:ascii="標楷體" w:hAnsi="標楷體"/>
          <w:b/>
          <w:color w:val="000000" w:themeColor="text1"/>
        </w:rPr>
      </w:pPr>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面積為準</w:t>
      </w:r>
      <w:r w:rsidR="00643759">
        <w:rPr>
          <w:rFonts w:ascii="標楷體" w:hAnsi="標楷體" w:hint="eastAsia"/>
          <w:color w:val="000000" w:themeColor="text1"/>
          <w:kern w:val="0"/>
        </w:rPr>
        <w:t>。</w:t>
      </w:r>
    </w:p>
    <w:tbl>
      <w:tblPr>
        <w:tblStyle w:val="ac"/>
        <w:tblW w:w="9776" w:type="dxa"/>
        <w:tblInd w:w="-157" w:type="dxa"/>
        <w:tblLook w:val="04A0" w:firstRow="1" w:lastRow="0" w:firstColumn="1" w:lastColumn="0" w:noHBand="0" w:noVBand="1"/>
      </w:tblPr>
      <w:tblGrid>
        <w:gridCol w:w="2410"/>
        <w:gridCol w:w="1560"/>
        <w:gridCol w:w="1847"/>
        <w:gridCol w:w="1990"/>
        <w:gridCol w:w="1969"/>
      </w:tblGrid>
      <w:tr w:rsidR="004234D9" w14:paraId="4436D59E" w14:textId="02A98B46" w:rsidTr="007429B7">
        <w:tc>
          <w:tcPr>
            <w:tcW w:w="2410" w:type="dxa"/>
            <w:vAlign w:val="center"/>
          </w:tcPr>
          <w:p w14:paraId="16B8EBA4" w14:textId="68964803"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門牌號碼</w:t>
            </w:r>
          </w:p>
        </w:tc>
        <w:tc>
          <w:tcPr>
            <w:tcW w:w="1560" w:type="dxa"/>
            <w:vAlign w:val="center"/>
          </w:tcPr>
          <w:p w14:paraId="4F34A47B" w14:textId="6A8EA78B"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出租樓層</w:t>
            </w:r>
          </w:p>
        </w:tc>
        <w:tc>
          <w:tcPr>
            <w:tcW w:w="1847" w:type="dxa"/>
            <w:vAlign w:val="center"/>
          </w:tcPr>
          <w:p w14:paraId="3196DB7A" w14:textId="6DD1177E"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出租面積(</w:t>
            </w:r>
            <w:r w:rsidRPr="004234D9">
              <w:rPr>
                <w:rFonts w:ascii="標楷體" w:hAnsi="標楷體"/>
                <w:bCs/>
                <w:color w:val="000000" w:themeColor="text1"/>
              </w:rPr>
              <w:t>M</w:t>
            </w:r>
            <w:r w:rsidRPr="004234D9">
              <w:rPr>
                <w:rFonts w:ascii="標楷體" w:hAnsi="標楷體"/>
                <w:bCs/>
                <w:color w:val="000000" w:themeColor="text1"/>
                <w:vertAlign w:val="superscript"/>
              </w:rPr>
              <w:t>2</w:t>
            </w:r>
            <w:r w:rsidRPr="004234D9">
              <w:rPr>
                <w:rFonts w:ascii="標楷體" w:hAnsi="標楷體"/>
                <w:bCs/>
                <w:color w:val="000000" w:themeColor="text1"/>
              </w:rPr>
              <w:t>)</w:t>
            </w:r>
          </w:p>
        </w:tc>
        <w:tc>
          <w:tcPr>
            <w:tcW w:w="1990" w:type="dxa"/>
            <w:tcBorders>
              <w:right w:val="single" w:sz="4" w:space="0" w:color="auto"/>
            </w:tcBorders>
            <w:vAlign w:val="center"/>
          </w:tcPr>
          <w:p w14:paraId="036E942B" w14:textId="34FA79EE"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Pr>
                <w:rFonts w:ascii="標楷體" w:hAnsi="標楷體" w:hint="eastAsia"/>
                <w:bCs/>
                <w:color w:val="000000" w:themeColor="text1"/>
              </w:rPr>
              <w:t>土地使用分區</w:t>
            </w:r>
          </w:p>
        </w:tc>
        <w:tc>
          <w:tcPr>
            <w:tcW w:w="1969" w:type="dxa"/>
            <w:tcBorders>
              <w:left w:val="single" w:sz="4" w:space="0" w:color="auto"/>
            </w:tcBorders>
            <w:vAlign w:val="center"/>
          </w:tcPr>
          <w:p w14:paraId="3D50A019" w14:textId="662CED1F" w:rsidR="004234D9" w:rsidRPr="002847E7" w:rsidRDefault="002847E7" w:rsidP="002847E7">
            <w:pPr>
              <w:widowControl/>
              <w:spacing w:beforeLines="50" w:before="180" w:line="360" w:lineRule="auto"/>
              <w:ind w:left="417" w:hangingChars="149" w:hanging="417"/>
              <w:jc w:val="center"/>
              <w:rPr>
                <w:rFonts w:ascii="標楷體" w:eastAsia="標楷體" w:hAnsi="標楷體"/>
                <w:bCs/>
                <w:color w:val="000000" w:themeColor="text1"/>
                <w:sz w:val="28"/>
                <w:szCs w:val="22"/>
              </w:rPr>
            </w:pPr>
            <w:r>
              <w:rPr>
                <w:rFonts w:ascii="標楷體" w:eastAsia="標楷體" w:hAnsi="標楷體" w:hint="eastAsia"/>
                <w:bCs/>
                <w:color w:val="000000" w:themeColor="text1"/>
                <w:sz w:val="28"/>
                <w:szCs w:val="22"/>
              </w:rPr>
              <w:t>備註</w:t>
            </w:r>
          </w:p>
        </w:tc>
      </w:tr>
      <w:tr w:rsidR="004234D9" w14:paraId="1782297A" w14:textId="7BF09B97" w:rsidTr="007429B7">
        <w:tc>
          <w:tcPr>
            <w:tcW w:w="2410" w:type="dxa"/>
            <w:vAlign w:val="center"/>
          </w:tcPr>
          <w:p w14:paraId="06ADD762" w14:textId="328E2039"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新竹市西濱路一段480號</w:t>
            </w:r>
          </w:p>
        </w:tc>
        <w:tc>
          <w:tcPr>
            <w:tcW w:w="1560" w:type="dxa"/>
            <w:vAlign w:val="center"/>
          </w:tcPr>
          <w:p w14:paraId="562C7AEE" w14:textId="64DD5649"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第三層</w:t>
            </w:r>
          </w:p>
        </w:tc>
        <w:tc>
          <w:tcPr>
            <w:tcW w:w="1847" w:type="dxa"/>
            <w:vAlign w:val="center"/>
          </w:tcPr>
          <w:p w14:paraId="0374DC60" w14:textId="1194E241"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200.27</w:t>
            </w:r>
          </w:p>
        </w:tc>
        <w:tc>
          <w:tcPr>
            <w:tcW w:w="1990" w:type="dxa"/>
            <w:tcBorders>
              <w:right w:val="single" w:sz="4" w:space="0" w:color="auto"/>
            </w:tcBorders>
            <w:vAlign w:val="center"/>
          </w:tcPr>
          <w:p w14:paraId="3536EF2C" w14:textId="040CBEA1" w:rsidR="004234D9" w:rsidRPr="004234D9" w:rsidRDefault="004234D9" w:rsidP="007429B7">
            <w:pPr>
              <w:pStyle w:val="a5"/>
              <w:adjustRightInd w:val="0"/>
              <w:snapToGrid w:val="0"/>
              <w:spacing w:beforeLines="0" w:before="0"/>
              <w:ind w:leftChars="0" w:left="0" w:firstLineChars="0" w:firstLine="0"/>
              <w:jc w:val="center"/>
              <w:rPr>
                <w:rFonts w:ascii="標楷體" w:hAnsi="標楷體"/>
                <w:bCs/>
                <w:color w:val="000000" w:themeColor="text1"/>
              </w:rPr>
            </w:pPr>
            <w:r>
              <w:rPr>
                <w:rFonts w:ascii="標楷體" w:hAnsi="標楷體" w:hint="eastAsia"/>
                <w:bCs/>
                <w:color w:val="000000" w:themeColor="text1"/>
              </w:rPr>
              <w:t>住宅區</w:t>
            </w:r>
          </w:p>
        </w:tc>
        <w:tc>
          <w:tcPr>
            <w:tcW w:w="1969" w:type="dxa"/>
            <w:tcBorders>
              <w:left w:val="single" w:sz="4" w:space="0" w:color="auto"/>
            </w:tcBorders>
          </w:tcPr>
          <w:p w14:paraId="588DE8F0" w14:textId="1259678F" w:rsidR="004234D9" w:rsidRPr="004234D9" w:rsidRDefault="004234D9" w:rsidP="004234D9">
            <w:pPr>
              <w:pStyle w:val="a5"/>
              <w:adjustRightInd w:val="0"/>
              <w:snapToGrid w:val="0"/>
              <w:spacing w:beforeLines="0" w:before="0"/>
              <w:ind w:leftChars="0" w:left="0" w:firstLineChars="0" w:firstLine="0"/>
              <w:rPr>
                <w:rFonts w:ascii="標楷體" w:hAnsi="標楷體"/>
                <w:bCs/>
                <w:color w:val="000000" w:themeColor="text1"/>
              </w:rPr>
            </w:pPr>
          </w:p>
        </w:tc>
      </w:tr>
    </w:tbl>
    <w:p w14:paraId="78AC767A"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租賃期</w:t>
      </w:r>
      <w:r w:rsidR="00202261" w:rsidRPr="004F1513">
        <w:rPr>
          <w:rFonts w:ascii="標楷體" w:hAnsi="標楷體" w:hint="eastAsia"/>
          <w:b/>
          <w:color w:val="000000" w:themeColor="text1"/>
        </w:rPr>
        <w:t>間</w:t>
      </w:r>
    </w:p>
    <w:p w14:paraId="5AD32186" w14:textId="50475474" w:rsidR="007429B7" w:rsidRPr="007429B7" w:rsidRDefault="007429B7" w:rsidP="003B24C8">
      <w:pPr>
        <w:widowControl/>
        <w:numPr>
          <w:ilvl w:val="0"/>
          <w:numId w:val="18"/>
        </w:numPr>
        <w:adjustRightInd w:val="0"/>
        <w:snapToGrid w:val="0"/>
        <w:ind w:leftChars="236" w:left="1129" w:hangingChars="201" w:hanging="563"/>
        <w:jc w:val="both"/>
        <w:rPr>
          <w:rFonts w:ascii="標楷體" w:eastAsia="標楷體" w:cs="新細明體"/>
          <w:bCs/>
          <w:color w:val="000000" w:themeColor="text1"/>
          <w:kern w:val="0"/>
          <w:sz w:val="28"/>
        </w:rPr>
      </w:pPr>
      <w:r w:rsidRPr="007429B7">
        <w:rPr>
          <w:rFonts w:ascii="標楷體" w:eastAsia="標楷體" w:cs="新細明體" w:hint="eastAsia"/>
          <w:bCs/>
          <w:color w:val="000000" w:themeColor="text1"/>
          <w:kern w:val="0"/>
          <w:sz w:val="28"/>
        </w:rPr>
        <w:t>本契約所稱日（天）數，除另有訂外，係以日曆天計算。</w:t>
      </w:r>
    </w:p>
    <w:p w14:paraId="7B287412" w14:textId="0C7277AA" w:rsidR="00571078" w:rsidRPr="00C645E5" w:rsidRDefault="00D56E00" w:rsidP="0049313B">
      <w:pPr>
        <w:widowControl/>
        <w:numPr>
          <w:ilvl w:val="0"/>
          <w:numId w:val="18"/>
        </w:numPr>
        <w:adjustRightInd w:val="0"/>
        <w:snapToGrid w:val="0"/>
        <w:ind w:leftChars="236" w:left="1129" w:hangingChars="201" w:hanging="563"/>
        <w:jc w:val="both"/>
        <w:rPr>
          <w:rFonts w:ascii="標楷體" w:eastAsia="標楷體" w:hAnsi="標楷體"/>
          <w:b/>
          <w:bCs/>
          <w:color w:val="FF0000"/>
          <w:sz w:val="28"/>
        </w:rPr>
      </w:pPr>
      <w:r w:rsidRPr="00C645E5">
        <w:rPr>
          <w:rFonts w:ascii="標楷體" w:eastAsia="標楷體" w:hAnsi="標楷體" w:hint="eastAsia"/>
          <w:color w:val="000000" w:themeColor="text1"/>
          <w:sz w:val="28"/>
        </w:rPr>
        <w:t>本</w:t>
      </w:r>
      <w:r w:rsidR="00475870" w:rsidRPr="00C645E5">
        <w:rPr>
          <w:rFonts w:ascii="標楷體" w:eastAsia="標楷體" w:hAnsi="標楷體" w:hint="eastAsia"/>
          <w:color w:val="000000" w:themeColor="text1"/>
          <w:sz w:val="28"/>
        </w:rPr>
        <w:t>契約</w:t>
      </w:r>
      <w:r w:rsidRPr="00C645E5">
        <w:rPr>
          <w:rFonts w:ascii="標楷體" w:eastAsia="標楷體" w:hAnsi="標楷體" w:hint="eastAsia"/>
          <w:color w:val="000000" w:themeColor="text1"/>
          <w:sz w:val="28"/>
        </w:rPr>
        <w:t>租賃期間</w:t>
      </w:r>
      <w:r w:rsidR="00475870" w:rsidRPr="00C645E5">
        <w:rPr>
          <w:rFonts w:ascii="標楷體" w:eastAsia="標楷體" w:hAnsi="標楷體" w:hint="eastAsia"/>
          <w:color w:val="000000" w:themeColor="text1"/>
          <w:sz w:val="28"/>
        </w:rPr>
        <w:t>自民國</w:t>
      </w:r>
      <w:r w:rsidR="001D657C">
        <w:rPr>
          <w:rFonts w:ascii="標楷體" w:eastAsia="標楷體" w:hAnsi="標楷體" w:hint="eastAsia"/>
          <w:color w:val="000000" w:themeColor="text1"/>
          <w:sz w:val="28"/>
        </w:rPr>
        <w:t xml:space="preserve"> </w:t>
      </w:r>
      <w:r w:rsidR="001D657C">
        <w:rPr>
          <w:rFonts w:ascii="標楷體" w:eastAsia="標楷體" w:hAnsi="標楷體"/>
          <w:color w:val="000000" w:themeColor="text1"/>
          <w:sz w:val="28"/>
        </w:rPr>
        <w:t xml:space="preserve">  </w:t>
      </w:r>
      <w:r w:rsidR="00475870" w:rsidRPr="00C645E5">
        <w:rPr>
          <w:rFonts w:ascii="標楷體" w:eastAsia="標楷體" w:hAnsi="標楷體" w:hint="eastAsia"/>
          <w:color w:val="000000" w:themeColor="text1"/>
          <w:sz w:val="28"/>
        </w:rPr>
        <w:t>年</w:t>
      </w:r>
      <w:r w:rsidR="001D657C">
        <w:rPr>
          <w:rFonts w:ascii="標楷體" w:eastAsia="標楷體" w:hAnsi="標楷體" w:hint="eastAsia"/>
          <w:color w:val="000000" w:themeColor="text1"/>
          <w:sz w:val="28"/>
        </w:rPr>
        <w:t xml:space="preserve"> </w:t>
      </w:r>
      <w:r w:rsidR="001D657C">
        <w:rPr>
          <w:rFonts w:ascii="標楷體" w:eastAsia="標楷體" w:hAnsi="標楷體"/>
          <w:color w:val="000000" w:themeColor="text1"/>
          <w:sz w:val="28"/>
        </w:rPr>
        <w:t xml:space="preserve"> </w:t>
      </w:r>
      <w:r w:rsidR="00475870" w:rsidRPr="00C645E5">
        <w:rPr>
          <w:rFonts w:ascii="標楷體" w:eastAsia="標楷體" w:hAnsi="標楷體" w:hint="eastAsia"/>
          <w:color w:val="000000" w:themeColor="text1"/>
          <w:sz w:val="28"/>
        </w:rPr>
        <w:t>月</w:t>
      </w:r>
      <w:r w:rsidR="001D657C">
        <w:rPr>
          <w:rFonts w:ascii="標楷體" w:eastAsia="標楷體" w:hAnsi="標楷體" w:hint="eastAsia"/>
          <w:color w:val="000000" w:themeColor="text1"/>
          <w:sz w:val="28"/>
        </w:rPr>
        <w:t xml:space="preserve"> </w:t>
      </w:r>
      <w:r w:rsidR="001D657C">
        <w:rPr>
          <w:rFonts w:ascii="標楷體" w:eastAsia="標楷體" w:hAnsi="標楷體"/>
          <w:color w:val="000000" w:themeColor="text1"/>
          <w:sz w:val="28"/>
        </w:rPr>
        <w:t xml:space="preserve"> </w:t>
      </w:r>
      <w:r w:rsidR="00475870" w:rsidRPr="00C645E5">
        <w:rPr>
          <w:rFonts w:ascii="標楷體" w:eastAsia="標楷體" w:hAnsi="標楷體" w:hint="eastAsia"/>
          <w:color w:val="000000" w:themeColor="text1"/>
          <w:sz w:val="28"/>
        </w:rPr>
        <w:t>日起至民國</w:t>
      </w:r>
      <w:r w:rsidR="001D657C">
        <w:rPr>
          <w:rFonts w:ascii="標楷體" w:eastAsia="標楷體" w:hAnsi="標楷體" w:hint="eastAsia"/>
          <w:color w:val="000000" w:themeColor="text1"/>
          <w:sz w:val="28"/>
        </w:rPr>
        <w:t xml:space="preserve"> </w:t>
      </w:r>
      <w:r w:rsidR="001D657C">
        <w:rPr>
          <w:rFonts w:ascii="標楷體" w:eastAsia="標楷體" w:hAnsi="標楷體"/>
          <w:color w:val="000000" w:themeColor="text1"/>
          <w:sz w:val="28"/>
        </w:rPr>
        <w:t xml:space="preserve">  </w:t>
      </w:r>
      <w:r w:rsidR="00475870" w:rsidRPr="00C645E5">
        <w:rPr>
          <w:rFonts w:ascii="標楷體" w:eastAsia="標楷體" w:hAnsi="標楷體" w:hint="eastAsia"/>
          <w:color w:val="000000" w:themeColor="text1"/>
          <w:sz w:val="28"/>
        </w:rPr>
        <w:t>年</w:t>
      </w:r>
      <w:r w:rsidR="001D657C">
        <w:rPr>
          <w:rFonts w:ascii="標楷體" w:eastAsia="標楷體" w:hAnsi="標楷體" w:hint="eastAsia"/>
          <w:color w:val="000000" w:themeColor="text1"/>
          <w:sz w:val="28"/>
        </w:rPr>
        <w:t xml:space="preserve"> </w:t>
      </w:r>
      <w:r w:rsidR="001D657C">
        <w:rPr>
          <w:rFonts w:ascii="標楷體" w:eastAsia="標楷體" w:hAnsi="標楷體"/>
          <w:color w:val="000000" w:themeColor="text1"/>
          <w:sz w:val="28"/>
        </w:rPr>
        <w:t xml:space="preserve"> </w:t>
      </w:r>
      <w:r w:rsidR="00475870" w:rsidRPr="00C645E5">
        <w:rPr>
          <w:rFonts w:ascii="標楷體" w:eastAsia="標楷體" w:hAnsi="標楷體" w:hint="eastAsia"/>
          <w:color w:val="000000" w:themeColor="text1"/>
          <w:sz w:val="28"/>
        </w:rPr>
        <w:t>月</w:t>
      </w:r>
      <w:r w:rsidR="001D657C">
        <w:rPr>
          <w:rFonts w:ascii="標楷體" w:eastAsia="標楷體" w:hAnsi="標楷體" w:hint="eastAsia"/>
          <w:color w:val="000000" w:themeColor="text1"/>
          <w:sz w:val="28"/>
        </w:rPr>
        <w:t xml:space="preserve"> </w:t>
      </w:r>
      <w:r w:rsidR="001D657C">
        <w:rPr>
          <w:rFonts w:ascii="標楷體" w:eastAsia="標楷體" w:hAnsi="標楷體"/>
          <w:color w:val="000000" w:themeColor="text1"/>
          <w:sz w:val="28"/>
        </w:rPr>
        <w:t xml:space="preserve"> </w:t>
      </w:r>
      <w:r w:rsidR="00475870" w:rsidRPr="00C645E5">
        <w:rPr>
          <w:rFonts w:ascii="標楷體" w:eastAsia="標楷體" w:hAnsi="標楷體" w:hint="eastAsia"/>
          <w:color w:val="000000" w:themeColor="text1"/>
          <w:sz w:val="28"/>
        </w:rPr>
        <w:t>日止，計</w:t>
      </w:r>
      <w:r w:rsidR="002847E7" w:rsidRPr="00C645E5">
        <w:rPr>
          <w:rFonts w:ascii="標楷體" w:eastAsia="標楷體" w:hAnsi="標楷體" w:hint="eastAsia"/>
          <w:color w:val="000000" w:themeColor="text1"/>
          <w:sz w:val="28"/>
        </w:rPr>
        <w:t>10年</w:t>
      </w:r>
      <w:r w:rsidR="00475870" w:rsidRPr="00C645E5">
        <w:rPr>
          <w:rFonts w:ascii="標楷體" w:eastAsia="標楷體" w:hAnsi="標楷體" w:hint="eastAsia"/>
          <w:color w:val="000000" w:themeColor="text1"/>
          <w:sz w:val="28"/>
        </w:rPr>
        <w:t>。</w:t>
      </w:r>
      <w:r w:rsidR="00571078" w:rsidRPr="00C645E5">
        <w:rPr>
          <w:rFonts w:ascii="標楷體" w:eastAsia="標楷體" w:hAnsi="標楷體" w:hint="eastAsia"/>
          <w:b/>
          <w:bCs/>
          <w:color w:val="FF0000"/>
          <w:sz w:val="28"/>
        </w:rPr>
        <w:t>本租賃物於點交之次日起1個月(自民國</w:t>
      </w:r>
      <w:r w:rsidR="001D657C">
        <w:rPr>
          <w:rFonts w:ascii="標楷體" w:eastAsia="標楷體" w:hAnsi="標楷體" w:hint="eastAsia"/>
          <w:b/>
          <w:bCs/>
          <w:color w:val="FF0000"/>
          <w:sz w:val="28"/>
        </w:rPr>
        <w:t xml:space="preserve"> </w:t>
      </w:r>
      <w:r w:rsidR="001D657C">
        <w:rPr>
          <w:rFonts w:ascii="標楷體" w:eastAsia="標楷體" w:hAnsi="標楷體"/>
          <w:b/>
          <w:bCs/>
          <w:color w:val="FF0000"/>
          <w:sz w:val="28"/>
        </w:rPr>
        <w:t xml:space="preserve"> </w:t>
      </w:r>
      <w:r w:rsidR="00571078" w:rsidRPr="00C645E5">
        <w:rPr>
          <w:rFonts w:ascii="標楷體" w:eastAsia="標楷體" w:hAnsi="標楷體" w:hint="eastAsia"/>
          <w:b/>
          <w:bCs/>
          <w:color w:val="FF0000"/>
          <w:sz w:val="28"/>
        </w:rPr>
        <w:t>年</w:t>
      </w:r>
      <w:r w:rsidR="001D657C">
        <w:rPr>
          <w:rFonts w:ascii="標楷體" w:eastAsia="標楷體" w:hAnsi="標楷體" w:hint="eastAsia"/>
          <w:b/>
          <w:bCs/>
          <w:color w:val="FF0000"/>
          <w:sz w:val="28"/>
        </w:rPr>
        <w:t xml:space="preserve"> </w:t>
      </w:r>
      <w:r w:rsidR="001D657C">
        <w:rPr>
          <w:rFonts w:ascii="標楷體" w:eastAsia="標楷體" w:hAnsi="標楷體"/>
          <w:b/>
          <w:bCs/>
          <w:color w:val="FF0000"/>
          <w:sz w:val="28"/>
        </w:rPr>
        <w:t xml:space="preserve"> </w:t>
      </w:r>
      <w:r w:rsidR="00571078" w:rsidRPr="00C645E5">
        <w:rPr>
          <w:rFonts w:ascii="標楷體" w:eastAsia="標楷體" w:hAnsi="標楷體" w:hint="eastAsia"/>
          <w:b/>
          <w:bCs/>
          <w:color w:val="FF0000"/>
          <w:sz w:val="28"/>
        </w:rPr>
        <w:t>月</w:t>
      </w:r>
      <w:r w:rsidR="001D657C">
        <w:rPr>
          <w:rFonts w:ascii="標楷體" w:eastAsia="標楷體" w:hAnsi="標楷體" w:hint="eastAsia"/>
          <w:b/>
          <w:bCs/>
          <w:color w:val="FF0000"/>
          <w:sz w:val="28"/>
        </w:rPr>
        <w:t xml:space="preserve"> </w:t>
      </w:r>
      <w:r w:rsidR="001D657C">
        <w:rPr>
          <w:rFonts w:ascii="標楷體" w:eastAsia="標楷體" w:hAnsi="標楷體"/>
          <w:b/>
          <w:bCs/>
          <w:color w:val="FF0000"/>
          <w:sz w:val="28"/>
        </w:rPr>
        <w:t xml:space="preserve"> </w:t>
      </w:r>
      <w:r w:rsidR="00571078" w:rsidRPr="00C645E5">
        <w:rPr>
          <w:rFonts w:ascii="標楷體" w:eastAsia="標楷體" w:hAnsi="標楷體" w:hint="eastAsia"/>
          <w:b/>
          <w:bCs/>
          <w:color w:val="FF0000"/>
          <w:sz w:val="28"/>
        </w:rPr>
        <w:t>日至</w:t>
      </w:r>
      <w:r w:rsidR="001D657C">
        <w:rPr>
          <w:rFonts w:ascii="標楷體" w:eastAsia="標楷體" w:hAnsi="標楷體" w:hint="eastAsia"/>
          <w:b/>
          <w:bCs/>
          <w:color w:val="FF0000"/>
          <w:sz w:val="28"/>
        </w:rPr>
        <w:t xml:space="preserve"> </w:t>
      </w:r>
      <w:r w:rsidR="001D657C">
        <w:rPr>
          <w:rFonts w:ascii="標楷體" w:eastAsia="標楷體" w:hAnsi="標楷體"/>
          <w:b/>
          <w:bCs/>
          <w:color w:val="FF0000"/>
          <w:sz w:val="28"/>
        </w:rPr>
        <w:t xml:space="preserve"> </w:t>
      </w:r>
      <w:r w:rsidR="00571078" w:rsidRPr="00C645E5">
        <w:rPr>
          <w:rFonts w:ascii="標楷體" w:eastAsia="標楷體" w:hAnsi="標楷體" w:hint="eastAsia"/>
          <w:b/>
          <w:bCs/>
          <w:color w:val="FF0000"/>
          <w:sz w:val="28"/>
        </w:rPr>
        <w:t>年</w:t>
      </w:r>
      <w:r w:rsidR="001D657C">
        <w:rPr>
          <w:rFonts w:ascii="標楷體" w:eastAsia="標楷體" w:hAnsi="標楷體" w:hint="eastAsia"/>
          <w:b/>
          <w:bCs/>
          <w:color w:val="FF0000"/>
          <w:sz w:val="28"/>
        </w:rPr>
        <w:t xml:space="preserve"> </w:t>
      </w:r>
      <w:r w:rsidR="001D657C">
        <w:rPr>
          <w:rFonts w:ascii="標楷體" w:eastAsia="標楷體" w:hAnsi="標楷體"/>
          <w:b/>
          <w:bCs/>
          <w:color w:val="FF0000"/>
          <w:sz w:val="28"/>
        </w:rPr>
        <w:t xml:space="preserve"> </w:t>
      </w:r>
      <w:r w:rsidR="00571078" w:rsidRPr="00C645E5">
        <w:rPr>
          <w:rFonts w:ascii="標楷體" w:eastAsia="標楷體" w:hAnsi="標楷體" w:hint="eastAsia"/>
          <w:b/>
          <w:bCs/>
          <w:color w:val="FF0000"/>
          <w:sz w:val="28"/>
        </w:rPr>
        <w:t>月</w:t>
      </w:r>
      <w:r w:rsidR="001D657C">
        <w:rPr>
          <w:rFonts w:ascii="標楷體" w:eastAsia="標楷體" w:hAnsi="標楷體" w:hint="eastAsia"/>
          <w:b/>
          <w:bCs/>
          <w:color w:val="FF0000"/>
          <w:sz w:val="28"/>
        </w:rPr>
        <w:t xml:space="preserve"> </w:t>
      </w:r>
      <w:r w:rsidR="001D657C">
        <w:rPr>
          <w:rFonts w:ascii="標楷體" w:eastAsia="標楷體" w:hAnsi="標楷體"/>
          <w:b/>
          <w:bCs/>
          <w:color w:val="FF0000"/>
          <w:sz w:val="28"/>
        </w:rPr>
        <w:t xml:space="preserve"> </w:t>
      </w:r>
      <w:r w:rsidR="00571078" w:rsidRPr="00C645E5">
        <w:rPr>
          <w:rFonts w:ascii="標楷體" w:eastAsia="標楷體" w:hAnsi="標楷體" w:hint="eastAsia"/>
          <w:b/>
          <w:bCs/>
          <w:color w:val="FF0000"/>
          <w:sz w:val="28"/>
        </w:rPr>
        <w:t>日)為裝修期，僅供乙方裝修使用，租金自前述裝修期限屆滿之次日起算。</w:t>
      </w:r>
    </w:p>
    <w:p w14:paraId="627E85D9" w14:textId="2BA4C41C" w:rsidR="008D6AC5" w:rsidRPr="003B24C8" w:rsidRDefault="008D6AC5" w:rsidP="003B24C8">
      <w:pPr>
        <w:widowControl/>
        <w:numPr>
          <w:ilvl w:val="0"/>
          <w:numId w:val="18"/>
        </w:numPr>
        <w:adjustRightInd w:val="0"/>
        <w:snapToGrid w:val="0"/>
        <w:ind w:leftChars="236" w:left="1129" w:hangingChars="201" w:hanging="563"/>
        <w:jc w:val="both"/>
        <w:rPr>
          <w:rFonts w:ascii="標楷體" w:eastAsia="標楷體" w:cs="新細明體"/>
          <w:b/>
          <w:color w:val="000000" w:themeColor="text1"/>
          <w:kern w:val="0"/>
          <w:sz w:val="28"/>
          <w:u w:val="single"/>
        </w:rPr>
      </w:pPr>
      <w:r w:rsidRPr="003B24C8">
        <w:rPr>
          <w:rFonts w:ascii="標楷體" w:eastAsia="標楷體" w:hAnsi="標楷體" w:hint="eastAsia"/>
          <w:color w:val="000000" w:themeColor="text1"/>
          <w:sz w:val="28"/>
        </w:rPr>
        <w:t>租賃期間屆滿，乙方如欲續約，應於租賃期間屆滿</w:t>
      </w:r>
      <w:r w:rsidR="003B24C8" w:rsidRPr="003B24C8">
        <w:rPr>
          <w:rFonts w:ascii="標楷體" w:eastAsia="標楷體" w:hAnsi="標楷體" w:hint="eastAsia"/>
          <w:color w:val="000000" w:themeColor="text1"/>
          <w:sz w:val="28"/>
        </w:rPr>
        <w:t>3</w:t>
      </w:r>
      <w:r w:rsidR="001C399B" w:rsidRPr="003B24C8">
        <w:rPr>
          <w:rFonts w:ascii="標楷體" w:eastAsia="標楷體" w:hAnsi="標楷體" w:hint="eastAsia"/>
          <w:color w:val="000000" w:themeColor="text1"/>
          <w:sz w:val="28"/>
        </w:rPr>
        <w:t>個月</w:t>
      </w:r>
      <w:r w:rsidR="0058172B" w:rsidRPr="003B24C8">
        <w:rPr>
          <w:rFonts w:ascii="標楷體" w:eastAsia="標楷體" w:hAnsi="標楷體" w:hint="eastAsia"/>
          <w:color w:val="000000" w:themeColor="text1"/>
          <w:sz w:val="28"/>
        </w:rPr>
        <w:t>以</w:t>
      </w:r>
      <w:r w:rsidR="001C399B" w:rsidRPr="003B24C8">
        <w:rPr>
          <w:rFonts w:ascii="標楷體" w:eastAsia="標楷體" w:hAnsi="標楷體" w:hint="eastAsia"/>
          <w:color w:val="000000" w:themeColor="text1"/>
          <w:sz w:val="28"/>
        </w:rPr>
        <w:t>書面通知甲方，</w:t>
      </w:r>
      <w:r w:rsidR="009128B6" w:rsidRPr="003B24C8">
        <w:rPr>
          <w:rFonts w:ascii="標楷體" w:eastAsia="標楷體" w:hAnsi="標楷體" w:hint="eastAsia"/>
          <w:color w:val="000000" w:themeColor="text1"/>
          <w:sz w:val="28"/>
        </w:rPr>
        <w:t>經甲方同意後，</w:t>
      </w:r>
      <w:r w:rsidR="001C399B" w:rsidRPr="003B24C8">
        <w:rPr>
          <w:rFonts w:ascii="標楷體" w:eastAsia="標楷體" w:hAnsi="標楷體" w:hint="eastAsia"/>
          <w:color w:val="000000" w:themeColor="text1"/>
          <w:sz w:val="28"/>
        </w:rPr>
        <w:t>雙方擇期另議</w:t>
      </w:r>
      <w:r w:rsidRPr="003B24C8">
        <w:rPr>
          <w:rFonts w:ascii="標楷體" w:eastAsia="標楷體" w:hAnsi="標楷體" w:hint="eastAsia"/>
          <w:color w:val="000000" w:themeColor="text1"/>
          <w:sz w:val="28"/>
        </w:rPr>
        <w:t>新約，</w:t>
      </w:r>
      <w:r w:rsidR="003B24C8" w:rsidRPr="003B24C8">
        <w:rPr>
          <w:rFonts w:ascii="標楷體" w:eastAsia="標楷體" w:hAnsi="標楷體" w:hint="eastAsia"/>
          <w:bCs/>
          <w:color w:val="000000" w:themeColor="text1"/>
          <w:sz w:val="28"/>
          <w:szCs w:val="28"/>
        </w:rPr>
        <w:t>惟租金及契約條款另議。</w:t>
      </w:r>
      <w:r w:rsidRPr="003B24C8">
        <w:rPr>
          <w:rFonts w:ascii="標楷體" w:eastAsia="標楷體" w:hAnsi="標楷體" w:hint="eastAsia"/>
          <w:color w:val="000000" w:themeColor="text1"/>
          <w:sz w:val="28"/>
        </w:rPr>
        <w:t>如雙方未訂新約，於租期屆滿時租賃關係</w:t>
      </w:r>
      <w:r w:rsidR="00317BA0" w:rsidRPr="003B24C8">
        <w:rPr>
          <w:rFonts w:ascii="標楷體" w:eastAsia="標楷體" w:hAnsi="標楷體" w:hint="eastAsia"/>
          <w:color w:val="000000" w:themeColor="text1"/>
          <w:sz w:val="28"/>
        </w:rPr>
        <w:t>即為</w:t>
      </w:r>
      <w:r w:rsidR="003850D9" w:rsidRPr="003B24C8">
        <w:rPr>
          <w:rFonts w:ascii="標楷體" w:eastAsia="標楷體" w:hAnsi="標楷體" w:hint="eastAsia"/>
          <w:color w:val="000000" w:themeColor="text1"/>
          <w:sz w:val="28"/>
        </w:rPr>
        <w:t>消滅</w:t>
      </w:r>
      <w:r w:rsidRPr="003B24C8">
        <w:rPr>
          <w:rFonts w:ascii="標楷體" w:eastAsia="標楷體" w:hAnsi="標楷體" w:hint="eastAsia"/>
          <w:color w:val="000000" w:themeColor="text1"/>
          <w:sz w:val="28"/>
        </w:rPr>
        <w:t>，乙方不得主張民法第</w:t>
      </w:r>
      <w:r w:rsidR="0014790E" w:rsidRPr="003B24C8">
        <w:rPr>
          <w:rFonts w:ascii="標楷體" w:eastAsia="標楷體" w:hAnsi="標楷體" w:hint="eastAsia"/>
          <w:color w:val="000000" w:themeColor="text1"/>
          <w:sz w:val="28"/>
        </w:rPr>
        <w:t>451</w:t>
      </w:r>
      <w:r w:rsidRPr="003B24C8">
        <w:rPr>
          <w:rFonts w:ascii="標楷體" w:eastAsia="標楷體" w:hAnsi="標楷體" w:hint="eastAsia"/>
          <w:color w:val="000000" w:themeColor="text1"/>
          <w:sz w:val="28"/>
        </w:rPr>
        <w:t>條規定。</w:t>
      </w:r>
    </w:p>
    <w:p w14:paraId="2AE1C27B" w14:textId="78BDA740" w:rsidR="00475870" w:rsidRPr="002847E7" w:rsidRDefault="00C34BE1" w:rsidP="007429B7">
      <w:pPr>
        <w:widowControl/>
        <w:numPr>
          <w:ilvl w:val="0"/>
          <w:numId w:val="18"/>
        </w:numPr>
        <w:adjustRightInd w:val="0"/>
        <w:snapToGrid w:val="0"/>
        <w:ind w:leftChars="236" w:left="1132" w:hangingChars="202" w:hanging="566"/>
        <w:jc w:val="both"/>
        <w:rPr>
          <w:rFonts w:ascii="標楷體" w:eastAsia="標楷體" w:hAnsi="標楷體"/>
          <w:color w:val="000000" w:themeColor="text1"/>
          <w:sz w:val="28"/>
        </w:rPr>
      </w:pPr>
      <w:r w:rsidRPr="002847E7">
        <w:rPr>
          <w:rFonts w:ascii="標楷體" w:eastAsia="標楷體" w:hAnsi="標楷體" w:hint="eastAsia"/>
          <w:color w:val="000000" w:themeColor="text1"/>
          <w:sz w:val="28"/>
        </w:rPr>
        <w:t>乙方於本契約租期屆滿前終止契約，應於</w:t>
      </w:r>
      <w:r w:rsidR="003B24C8">
        <w:rPr>
          <w:rFonts w:ascii="標楷體" w:eastAsia="標楷體" w:hAnsi="標楷體" w:hint="eastAsia"/>
          <w:color w:val="000000" w:themeColor="text1"/>
          <w:sz w:val="28"/>
        </w:rPr>
        <w:t>3</w:t>
      </w:r>
      <w:r w:rsidRPr="002847E7">
        <w:rPr>
          <w:rFonts w:ascii="標楷體" w:eastAsia="標楷體" w:hAnsi="標楷體" w:hint="eastAsia"/>
          <w:color w:val="000000" w:themeColor="text1"/>
          <w:sz w:val="28"/>
        </w:rPr>
        <w:t>個月前以書面通知甲方，乙方</w:t>
      </w:r>
      <w:r w:rsidR="003B24C8">
        <w:rPr>
          <w:rFonts w:ascii="標楷體" w:eastAsia="標楷體" w:hAnsi="標楷體" w:hint="eastAsia"/>
          <w:color w:val="000000" w:themeColor="text1"/>
          <w:sz w:val="28"/>
        </w:rPr>
        <w:t>並</w:t>
      </w:r>
      <w:r w:rsidRPr="002847E7">
        <w:rPr>
          <w:rFonts w:ascii="標楷體" w:eastAsia="標楷體" w:hAnsi="標楷體" w:hint="eastAsia"/>
          <w:color w:val="000000" w:themeColor="text1"/>
          <w:sz w:val="28"/>
        </w:rPr>
        <w:t>應給付甲方相當於</w:t>
      </w:r>
      <w:r w:rsidR="00522F99" w:rsidRPr="002847E7">
        <w:rPr>
          <w:rFonts w:ascii="標楷體" w:eastAsia="標楷體" w:hAnsi="標楷體" w:hint="eastAsia"/>
          <w:color w:val="000000" w:themeColor="text1"/>
          <w:sz w:val="28"/>
        </w:rPr>
        <w:t>1</w:t>
      </w:r>
      <w:r w:rsidRPr="002847E7">
        <w:rPr>
          <w:rFonts w:ascii="標楷體" w:eastAsia="標楷體" w:hAnsi="標楷體" w:hint="eastAsia"/>
          <w:color w:val="000000" w:themeColor="text1"/>
          <w:sz w:val="28"/>
        </w:rPr>
        <w:t>個月租金總額作為提前終止契約之違約金，甲方得自履約保證金扣抵，不足部分乙方應予補足。</w:t>
      </w:r>
    </w:p>
    <w:p w14:paraId="31EEAAB2" w14:textId="77777777" w:rsidR="00117F71" w:rsidRPr="002847E7" w:rsidRDefault="003D6B82" w:rsidP="002847E7">
      <w:pPr>
        <w:widowControl/>
        <w:numPr>
          <w:ilvl w:val="0"/>
          <w:numId w:val="18"/>
        </w:numPr>
        <w:adjustRightInd w:val="0"/>
        <w:snapToGrid w:val="0"/>
        <w:ind w:leftChars="236" w:left="1132" w:hangingChars="202" w:hanging="566"/>
        <w:rPr>
          <w:rFonts w:ascii="標楷體" w:eastAsia="標楷體" w:hAnsi="標楷體"/>
          <w:color w:val="000000" w:themeColor="text1"/>
          <w:sz w:val="28"/>
        </w:rPr>
      </w:pPr>
      <w:r w:rsidRPr="002847E7">
        <w:rPr>
          <w:rFonts w:ascii="標楷體" w:eastAsia="標楷體" w:hAnsi="標楷體"/>
          <w:color w:val="000000" w:themeColor="text1"/>
          <w:sz w:val="28"/>
        </w:rPr>
        <w:t>乙方</w:t>
      </w:r>
      <w:r w:rsidRPr="002847E7">
        <w:rPr>
          <w:rFonts w:ascii="標楷體" w:eastAsia="標楷體" w:hAnsi="標楷體" w:hint="eastAsia"/>
          <w:color w:val="000000" w:themeColor="text1"/>
          <w:sz w:val="28"/>
        </w:rPr>
        <w:t>未依前</w:t>
      </w:r>
      <w:r w:rsidRPr="002847E7">
        <w:rPr>
          <w:rFonts w:ascii="標楷體" w:eastAsia="標楷體" w:hAnsi="標楷體"/>
          <w:color w:val="000000" w:themeColor="text1"/>
          <w:sz w:val="28"/>
        </w:rPr>
        <w:t>款規定，</w:t>
      </w:r>
      <w:r w:rsidRPr="002847E7">
        <w:rPr>
          <w:rFonts w:ascii="標楷體" w:eastAsia="標楷體" w:hAnsi="標楷體" w:hint="eastAsia"/>
          <w:color w:val="000000" w:themeColor="text1"/>
          <w:sz w:val="28"/>
        </w:rPr>
        <w:t>於期限內通知甲方提前終止契約</w:t>
      </w:r>
      <w:r w:rsidRPr="002847E7">
        <w:rPr>
          <w:rFonts w:ascii="標楷體" w:eastAsia="標楷體" w:hAnsi="標楷體"/>
          <w:color w:val="000000" w:themeColor="text1"/>
          <w:sz w:val="28"/>
        </w:rPr>
        <w:t>，甲方得沒收</w:t>
      </w:r>
      <w:r w:rsidRPr="002847E7">
        <w:rPr>
          <w:rFonts w:ascii="標楷體" w:eastAsia="標楷體" w:hAnsi="標楷體" w:hint="eastAsia"/>
          <w:color w:val="000000" w:themeColor="text1"/>
          <w:sz w:val="28"/>
        </w:rPr>
        <w:t>乙方</w:t>
      </w:r>
      <w:r w:rsidRPr="002847E7">
        <w:rPr>
          <w:rFonts w:ascii="標楷體" w:eastAsia="標楷體" w:hAnsi="標楷體"/>
          <w:color w:val="000000" w:themeColor="text1"/>
          <w:sz w:val="28"/>
        </w:rPr>
        <w:t>所</w:t>
      </w:r>
      <w:r w:rsidR="00CF3563" w:rsidRPr="002847E7">
        <w:rPr>
          <w:rFonts w:ascii="標楷體" w:eastAsia="標楷體" w:hAnsi="標楷體" w:hint="eastAsia"/>
          <w:color w:val="000000" w:themeColor="text1"/>
          <w:sz w:val="28"/>
        </w:rPr>
        <w:t>繳</w:t>
      </w:r>
      <w:r w:rsidR="0058172B" w:rsidRPr="002847E7">
        <w:rPr>
          <w:rFonts w:ascii="標楷體" w:eastAsia="標楷體" w:hAnsi="標楷體" w:hint="eastAsia"/>
          <w:color w:val="000000" w:themeColor="text1"/>
          <w:sz w:val="28"/>
        </w:rPr>
        <w:t>納</w:t>
      </w:r>
      <w:r w:rsidRPr="002847E7">
        <w:rPr>
          <w:rFonts w:ascii="標楷體" w:eastAsia="標楷體" w:hAnsi="標楷體" w:hint="eastAsia"/>
          <w:color w:val="000000" w:themeColor="text1"/>
          <w:sz w:val="28"/>
        </w:rPr>
        <w:t>之</w:t>
      </w:r>
      <w:r w:rsidRPr="002847E7">
        <w:rPr>
          <w:rFonts w:ascii="標楷體" w:eastAsia="標楷體" w:hAnsi="標楷體"/>
          <w:color w:val="000000" w:themeColor="text1"/>
          <w:sz w:val="28"/>
        </w:rPr>
        <w:t>履約保證金。</w:t>
      </w:r>
    </w:p>
    <w:p w14:paraId="2C17497B" w14:textId="77777777" w:rsidR="00475870" w:rsidRPr="004F1513" w:rsidRDefault="00475870" w:rsidP="004F1513">
      <w:pPr>
        <w:pStyle w:val="a5"/>
        <w:numPr>
          <w:ilvl w:val="0"/>
          <w:numId w:val="19"/>
        </w:numPr>
        <w:tabs>
          <w:tab w:val="left" w:pos="1134"/>
        </w:tabs>
        <w:adjustRightInd w:val="0"/>
        <w:snapToGrid w:val="0"/>
        <w:spacing w:before="18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14:paraId="146AACDB" w14:textId="0B6760BD" w:rsidR="00475870" w:rsidRPr="00EB1C3C" w:rsidRDefault="00EB1C3C" w:rsidP="00EB1C3C">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EB1C3C">
        <w:rPr>
          <w:rFonts w:ascii="標楷體" w:cs="新細明體" w:hint="eastAsia"/>
          <w:color w:val="000000" w:themeColor="text1"/>
          <w:kern w:val="0"/>
        </w:rPr>
        <w:t>租期前3年（</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sidRPr="00EB1C3C">
        <w:rPr>
          <w:rFonts w:ascii="標楷體" w:cs="新細明體" w:hint="eastAsia"/>
          <w:color w:val="000000" w:themeColor="text1"/>
          <w:kern w:val="0"/>
        </w:rPr>
        <w:t>年</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sidRPr="00EB1C3C">
        <w:rPr>
          <w:rFonts w:ascii="標楷體" w:cs="新細明體" w:hint="eastAsia"/>
          <w:color w:val="000000" w:themeColor="text1"/>
          <w:kern w:val="0"/>
        </w:rPr>
        <w:t>月</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sidRPr="00EB1C3C">
        <w:rPr>
          <w:rFonts w:ascii="標楷體" w:cs="新細明體" w:hint="eastAsia"/>
          <w:color w:val="000000" w:themeColor="text1"/>
          <w:kern w:val="0"/>
        </w:rPr>
        <w:t>日起至</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sidRPr="00EB1C3C">
        <w:rPr>
          <w:rFonts w:ascii="標楷體" w:cs="新細明體" w:hint="eastAsia"/>
          <w:color w:val="000000" w:themeColor="text1"/>
          <w:kern w:val="0"/>
        </w:rPr>
        <w:t>年</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sidRPr="00EB1C3C">
        <w:rPr>
          <w:rFonts w:ascii="標楷體" w:cs="新細明體" w:hint="eastAsia"/>
          <w:color w:val="000000" w:themeColor="text1"/>
          <w:kern w:val="0"/>
        </w:rPr>
        <w:t>月</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sidRPr="00EB1C3C">
        <w:rPr>
          <w:rFonts w:ascii="標楷體" w:cs="新細明體" w:hint="eastAsia"/>
          <w:color w:val="000000" w:themeColor="text1"/>
          <w:kern w:val="0"/>
        </w:rPr>
        <w:t>日止）每</w:t>
      </w:r>
      <w:r w:rsidR="00475870" w:rsidRPr="00EB1C3C">
        <w:rPr>
          <w:rFonts w:ascii="標楷體" w:cs="新細明體" w:hint="eastAsia"/>
          <w:color w:val="000000" w:themeColor="text1"/>
          <w:kern w:val="0"/>
        </w:rPr>
        <w:t>月租金新臺幣(以下同)</w:t>
      </w:r>
      <w:r w:rsidRPr="00EB1C3C">
        <w:rPr>
          <w:rFonts w:ascii="標楷體" w:cs="新細明體" w:hint="eastAsia"/>
          <w:color w:val="000000" w:themeColor="text1"/>
          <w:kern w:val="0"/>
        </w:rPr>
        <w:t>2萬7,000</w:t>
      </w:r>
      <w:r w:rsidR="00475870" w:rsidRPr="00EB1C3C">
        <w:rPr>
          <w:rFonts w:ascii="標楷體" w:cs="新細明體" w:hint="eastAsia"/>
          <w:color w:val="000000" w:themeColor="text1"/>
          <w:kern w:val="0"/>
        </w:rPr>
        <w:t>元整</w:t>
      </w:r>
      <w:r w:rsidR="00F810B2" w:rsidRPr="00EB1C3C">
        <w:rPr>
          <w:rFonts w:ascii="標楷體" w:cs="新細明體" w:hint="eastAsia"/>
          <w:color w:val="000000" w:themeColor="text1"/>
          <w:kern w:val="0"/>
        </w:rPr>
        <w:t>(含稅)</w:t>
      </w:r>
      <w:r w:rsidR="00475870" w:rsidRPr="00EB1C3C">
        <w:rPr>
          <w:rFonts w:ascii="標楷體" w:cs="新細明體" w:hint="eastAsia"/>
          <w:color w:val="000000" w:themeColor="text1"/>
          <w:kern w:val="0"/>
        </w:rPr>
        <w:t>。</w:t>
      </w:r>
      <w:r w:rsidR="00C03F79" w:rsidRPr="00EB1C3C">
        <w:rPr>
          <w:rFonts w:ascii="標楷體" w:cs="新細明體" w:hint="eastAsia"/>
          <w:color w:val="000000" w:themeColor="text1"/>
          <w:kern w:val="0"/>
        </w:rPr>
        <w:t>第4年起</w:t>
      </w:r>
      <w:r>
        <w:rPr>
          <w:rFonts w:ascii="標楷體" w:cs="新細明體" w:hint="eastAsia"/>
          <w:color w:val="000000" w:themeColor="text1"/>
          <w:kern w:val="0"/>
        </w:rPr>
        <w:t>（</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Pr>
          <w:rFonts w:ascii="標楷體" w:cs="新細明體" w:hint="eastAsia"/>
          <w:color w:val="000000" w:themeColor="text1"/>
          <w:kern w:val="0"/>
        </w:rPr>
        <w:t>年</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Pr>
          <w:rFonts w:ascii="標楷體" w:cs="新細明體" w:hint="eastAsia"/>
          <w:color w:val="000000" w:themeColor="text1"/>
          <w:kern w:val="0"/>
        </w:rPr>
        <w:t>月</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Pr>
          <w:rFonts w:ascii="標楷體" w:cs="新細明體" w:hint="eastAsia"/>
          <w:color w:val="000000" w:themeColor="text1"/>
          <w:kern w:val="0"/>
        </w:rPr>
        <w:t>日起至</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Pr>
          <w:rFonts w:ascii="標楷體" w:cs="新細明體" w:hint="eastAsia"/>
          <w:color w:val="000000" w:themeColor="text1"/>
          <w:kern w:val="0"/>
        </w:rPr>
        <w:t>年</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Pr>
          <w:rFonts w:ascii="標楷體" w:cs="新細明體" w:hint="eastAsia"/>
          <w:color w:val="000000" w:themeColor="text1"/>
          <w:kern w:val="0"/>
        </w:rPr>
        <w:t>月</w:t>
      </w:r>
      <w:r w:rsidR="001D657C">
        <w:rPr>
          <w:rFonts w:ascii="標楷體" w:cs="新細明體" w:hint="eastAsia"/>
          <w:color w:val="000000" w:themeColor="text1"/>
          <w:kern w:val="0"/>
        </w:rPr>
        <w:t xml:space="preserve"> </w:t>
      </w:r>
      <w:r w:rsidR="001D657C">
        <w:rPr>
          <w:rFonts w:ascii="標楷體" w:cs="新細明體"/>
          <w:color w:val="000000" w:themeColor="text1"/>
          <w:kern w:val="0"/>
        </w:rPr>
        <w:t xml:space="preserve">  </w:t>
      </w:r>
      <w:r>
        <w:rPr>
          <w:rFonts w:ascii="標楷體" w:cs="新細明體" w:hint="eastAsia"/>
          <w:color w:val="000000" w:themeColor="text1"/>
          <w:kern w:val="0"/>
        </w:rPr>
        <w:t>日止）</w:t>
      </w:r>
      <w:r w:rsidR="00C03F79" w:rsidRPr="00EB1C3C">
        <w:rPr>
          <w:rFonts w:ascii="標楷體" w:cs="新細明體" w:hint="eastAsia"/>
          <w:color w:val="000000" w:themeColor="text1"/>
          <w:kern w:val="0"/>
        </w:rPr>
        <w:t>，</w:t>
      </w:r>
      <w:r>
        <w:rPr>
          <w:rFonts w:ascii="標楷體" w:cs="新細明體" w:hint="eastAsia"/>
          <w:color w:val="000000" w:themeColor="text1"/>
          <w:kern w:val="0"/>
        </w:rPr>
        <w:t>每月租金</w:t>
      </w:r>
      <w:r w:rsidR="00C03F79" w:rsidRPr="00EB1C3C">
        <w:rPr>
          <w:rFonts w:ascii="標楷體" w:cs="新細明體" w:hint="eastAsia"/>
          <w:color w:val="000000" w:themeColor="text1"/>
          <w:kern w:val="0"/>
        </w:rPr>
        <w:t>調</w:t>
      </w:r>
      <w:r>
        <w:rPr>
          <w:rFonts w:ascii="標楷體" w:cs="新細明體" w:hint="eastAsia"/>
          <w:color w:val="000000" w:themeColor="text1"/>
          <w:kern w:val="0"/>
        </w:rPr>
        <w:t>整為新臺幣3萬元整(含稅)</w:t>
      </w:r>
      <w:r w:rsidR="00C03F79" w:rsidRPr="00EB1C3C">
        <w:rPr>
          <w:rFonts w:ascii="標楷體" w:cs="新細明體" w:hint="eastAsia"/>
          <w:color w:val="000000" w:themeColor="text1"/>
          <w:kern w:val="0"/>
        </w:rPr>
        <w:t>。</w:t>
      </w:r>
    </w:p>
    <w:p w14:paraId="0920C967" w14:textId="5F8BB0DD" w:rsidR="00C03F79" w:rsidRDefault="00475870" w:rsidP="00C03F79">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CC4EA7">
        <w:rPr>
          <w:rFonts w:ascii="標楷體" w:cs="新細明體" w:hint="eastAsia"/>
          <w:color w:val="000000" w:themeColor="text1"/>
          <w:kern w:val="0"/>
        </w:rPr>
        <w:t>乙方租金繳納以</w:t>
      </w:r>
      <w:r w:rsidR="003B24C8">
        <w:rPr>
          <w:rFonts w:ascii="標楷體" w:cs="新細明體" w:hint="eastAsia"/>
          <w:color w:val="000000" w:themeColor="text1"/>
          <w:kern w:val="0"/>
          <w:u w:val="single"/>
        </w:rPr>
        <w:t>1</w:t>
      </w:r>
      <w:r w:rsidRPr="00CC4EA7">
        <w:rPr>
          <w:rFonts w:ascii="標楷體" w:cs="新細明體" w:hint="eastAsia"/>
          <w:color w:val="000000" w:themeColor="text1"/>
          <w:kern w:val="0"/>
        </w:rPr>
        <w:t>個月為1期，乙方應於每</w:t>
      </w:r>
      <w:r w:rsidR="000376E2">
        <w:rPr>
          <w:rFonts w:ascii="標楷體" w:cs="新細明體" w:hint="eastAsia"/>
          <w:color w:val="000000" w:themeColor="text1"/>
          <w:kern w:val="0"/>
        </w:rPr>
        <w:t>期開始</w:t>
      </w:r>
      <w:r w:rsidR="003B24C8">
        <w:rPr>
          <w:rFonts w:ascii="標楷體" w:cs="新細明體" w:hint="eastAsia"/>
          <w:color w:val="000000" w:themeColor="text1"/>
          <w:kern w:val="0"/>
        </w:rPr>
        <w:t>15</w:t>
      </w:r>
      <w:r w:rsidR="000376E2">
        <w:rPr>
          <w:rFonts w:ascii="標楷體" w:cs="新細明體" w:hint="eastAsia"/>
          <w:color w:val="000000" w:themeColor="text1"/>
          <w:kern w:val="0"/>
        </w:rPr>
        <w:t>日前將當期</w:t>
      </w:r>
      <w:r w:rsidRPr="00CC4EA7">
        <w:rPr>
          <w:rFonts w:ascii="標楷體" w:cs="新細明體" w:hint="eastAsia"/>
          <w:color w:val="000000" w:themeColor="text1"/>
          <w:kern w:val="0"/>
        </w:rPr>
        <w:t>應納租金，</w:t>
      </w:r>
      <w:r w:rsidR="00C03F79" w:rsidRPr="008D11A9">
        <w:rPr>
          <w:rFonts w:ascii="標楷體" w:cs="新細明體" w:hint="eastAsia"/>
          <w:color w:val="000000" w:themeColor="text1"/>
          <w:kern w:val="0"/>
        </w:rPr>
        <w:t>以現金、支票或匯款方式繳交甲方或存入</w:t>
      </w:r>
      <w:r w:rsidR="00C03F79">
        <w:rPr>
          <w:rFonts w:ascii="標楷體" w:cs="新細明體" w:hint="eastAsia"/>
          <w:color w:val="000000" w:themeColor="text1"/>
          <w:kern w:val="0"/>
        </w:rPr>
        <w:t>甲方之中華郵</w:t>
      </w:r>
      <w:r w:rsidR="00C03F79">
        <w:rPr>
          <w:rFonts w:ascii="標楷體" w:cs="新細明體" w:hint="eastAsia"/>
          <w:color w:val="000000" w:themeColor="text1"/>
          <w:kern w:val="0"/>
        </w:rPr>
        <w:lastRenderedPageBreak/>
        <w:t>政</w:t>
      </w:r>
      <w:r w:rsidR="00C03F79" w:rsidRPr="008D11A9">
        <w:rPr>
          <w:rFonts w:ascii="標楷體" w:hAnsi="標楷體" w:hint="eastAsia"/>
        </w:rPr>
        <w:t>劃撥</w:t>
      </w:r>
      <w:r w:rsidR="00C03F79">
        <w:rPr>
          <w:rFonts w:ascii="標楷體" w:hAnsi="標楷體" w:hint="eastAsia"/>
        </w:rPr>
        <w:t>儲金</w:t>
      </w:r>
      <w:r w:rsidR="00C03F79" w:rsidRPr="008D11A9">
        <w:rPr>
          <w:rFonts w:ascii="標楷體" w:hAnsi="標楷體" w:hint="eastAsia"/>
        </w:rPr>
        <w:t>01517007</w:t>
      </w:r>
      <w:r w:rsidR="00C03F79">
        <w:rPr>
          <w:rFonts w:ascii="標楷體" w:hAnsi="標楷體" w:hint="eastAsia"/>
        </w:rPr>
        <w:t>號</w:t>
      </w:r>
      <w:r w:rsidR="00C03F79" w:rsidRPr="008D11A9">
        <w:rPr>
          <w:rFonts w:ascii="標楷體" w:cs="新細明體" w:hint="eastAsia"/>
          <w:color w:val="000000" w:themeColor="text1"/>
          <w:kern w:val="0"/>
        </w:rPr>
        <w:t>帳戶</w:t>
      </w:r>
      <w:r w:rsidR="00C03F79">
        <w:rPr>
          <w:rFonts w:ascii="標楷體" w:cs="新細明體" w:hint="eastAsia"/>
          <w:color w:val="000000" w:themeColor="text1"/>
          <w:kern w:val="0"/>
        </w:rPr>
        <w:t>，</w:t>
      </w:r>
      <w:r w:rsidR="00C03F79" w:rsidRPr="008D11A9">
        <w:rPr>
          <w:rFonts w:ascii="標楷體" w:hAnsi="標楷體" w:hint="eastAsia"/>
        </w:rPr>
        <w:t>戶名：</w:t>
      </w:r>
      <w:r w:rsidR="00C03F79">
        <w:rPr>
          <w:rFonts w:ascii="新細明體" w:eastAsia="新細明體" w:hAnsi="新細明體" w:hint="eastAsia"/>
        </w:rPr>
        <w:t>「</w:t>
      </w:r>
      <w:r w:rsidR="00C03F79" w:rsidRPr="008D11A9">
        <w:rPr>
          <w:rFonts w:ascii="標楷體" w:hAnsi="標楷體" w:hint="eastAsia"/>
        </w:rPr>
        <w:t>中華郵政股份有限公司新竹郵局</w:t>
      </w:r>
      <w:r w:rsidR="00C03F79">
        <w:rPr>
          <w:rFonts w:ascii="新細明體" w:eastAsia="新細明體" w:hAnsi="新細明體" w:hint="eastAsia"/>
        </w:rPr>
        <w:t>」</w:t>
      </w:r>
      <w:r w:rsidR="00C03F79" w:rsidRPr="008D11A9">
        <w:rPr>
          <w:rFonts w:ascii="標楷體" w:cs="新細明體" w:hint="eastAsia"/>
          <w:color w:val="000000" w:themeColor="text1"/>
          <w:kern w:val="0"/>
        </w:rPr>
        <w:t>，再由甲方開具發票</w:t>
      </w:r>
      <w:r w:rsidR="00C03F79">
        <w:rPr>
          <w:rFonts w:ascii="標楷體" w:cs="新細明體" w:hint="eastAsia"/>
          <w:color w:val="000000" w:themeColor="text1"/>
          <w:kern w:val="0"/>
        </w:rPr>
        <w:t>寄送</w:t>
      </w:r>
      <w:r w:rsidR="00C03F79" w:rsidRPr="008D11A9">
        <w:rPr>
          <w:rFonts w:ascii="標楷體" w:cs="新細明體" w:hint="eastAsia"/>
          <w:color w:val="000000" w:themeColor="text1"/>
          <w:kern w:val="0"/>
        </w:rPr>
        <w:t>乙方。匯款或轉帳所需手續費用由乙方負擔</w:t>
      </w:r>
      <w:r w:rsidR="00616F5E">
        <w:rPr>
          <w:rFonts w:ascii="標楷體" w:cs="新細明體" w:hint="eastAsia"/>
          <w:color w:val="000000" w:themeColor="text1"/>
          <w:kern w:val="0"/>
        </w:rPr>
        <w:t>，</w:t>
      </w:r>
      <w:r w:rsidR="00347984">
        <w:rPr>
          <w:rFonts w:ascii="標楷體" w:cs="新細明體" w:hint="eastAsia"/>
          <w:color w:val="000000" w:themeColor="text1"/>
          <w:kern w:val="0"/>
        </w:rPr>
        <w:t>繳納期限之末日若遇假日順延至下一上班日</w:t>
      </w:r>
      <w:r w:rsidR="00616F5E">
        <w:rPr>
          <w:rFonts w:ascii="標楷體" w:hAnsi="標楷體" w:cs="新細明體" w:hint="eastAsia"/>
          <w:color w:val="000000" w:themeColor="text1"/>
          <w:kern w:val="0"/>
        </w:rPr>
        <w:t>。</w:t>
      </w:r>
      <w:r w:rsidR="00347984">
        <w:rPr>
          <w:rFonts w:ascii="標楷體" w:cs="新細明體" w:hint="eastAsia"/>
          <w:color w:val="000000" w:themeColor="text1"/>
          <w:kern w:val="0"/>
        </w:rPr>
        <w:t>不得藉任何理由拖延或拒絕。</w:t>
      </w:r>
    </w:p>
    <w:p w14:paraId="3C4D56D0" w14:textId="1BAB462F" w:rsidR="00116CBC" w:rsidRPr="00616F5E" w:rsidRDefault="00475870" w:rsidP="007429B7">
      <w:pPr>
        <w:pStyle w:val="a5"/>
        <w:numPr>
          <w:ilvl w:val="0"/>
          <w:numId w:val="23"/>
        </w:numPr>
        <w:adjustRightInd w:val="0"/>
        <w:snapToGrid w:val="0"/>
        <w:spacing w:beforeLines="0" w:before="0"/>
        <w:ind w:leftChars="0" w:left="1134" w:firstLineChars="0" w:hanging="567"/>
        <w:jc w:val="both"/>
        <w:rPr>
          <w:rFonts w:ascii="標楷體" w:hAnsi="標楷體"/>
          <w:color w:val="000000" w:themeColor="text1"/>
          <w:szCs w:val="28"/>
        </w:rPr>
      </w:pPr>
      <w:r w:rsidRPr="00CC4EA7">
        <w:rPr>
          <w:rFonts w:ascii="標楷體" w:cs="新細明體" w:hint="eastAsia"/>
          <w:color w:val="000000" w:themeColor="text1"/>
          <w:kern w:val="0"/>
        </w:rPr>
        <w:t>乙方未依前款所定期限繳納</w:t>
      </w:r>
      <w:r w:rsidR="000376E2">
        <w:rPr>
          <w:rFonts w:ascii="標楷體" w:hAnsi="標楷體" w:hint="eastAsia"/>
          <w:color w:val="000000" w:themeColor="text1"/>
          <w:szCs w:val="28"/>
        </w:rPr>
        <w:t>租金，除應給付當期</w:t>
      </w:r>
      <w:r w:rsidRPr="00CC4EA7">
        <w:rPr>
          <w:rFonts w:ascii="標楷體" w:hAnsi="標楷體" w:hint="eastAsia"/>
          <w:color w:val="000000" w:themeColor="text1"/>
          <w:szCs w:val="28"/>
        </w:rPr>
        <w:t>租金外，每逾1日應按日計罰</w:t>
      </w:r>
      <w:r w:rsidR="00616F5E">
        <w:rPr>
          <w:rFonts w:ascii="標楷體" w:hAnsi="標楷體" w:hint="eastAsia"/>
          <w:color w:val="000000" w:themeColor="text1"/>
          <w:szCs w:val="28"/>
        </w:rPr>
        <w:t>每</w:t>
      </w:r>
      <w:r w:rsidRPr="00CC4EA7">
        <w:rPr>
          <w:rFonts w:ascii="標楷體" w:hAnsi="標楷體" w:hint="eastAsia"/>
          <w:color w:val="000000" w:themeColor="text1"/>
          <w:szCs w:val="28"/>
          <w:u w:val="single"/>
        </w:rPr>
        <w:t>月租金</w:t>
      </w:r>
      <w:r w:rsidR="000376E2" w:rsidRPr="000376E2">
        <w:rPr>
          <w:rFonts w:ascii="標楷體" w:hAnsi="標楷體"/>
          <w:color w:val="000000" w:themeColor="text1"/>
          <w:szCs w:val="28"/>
          <w:u w:val="single"/>
        </w:rPr>
        <w:t>1</w:t>
      </w:r>
      <w:r w:rsidR="000376E2" w:rsidRPr="000376E2">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之違約金（小數點後第</w:t>
      </w:r>
      <w:r w:rsidR="00196050" w:rsidRPr="00CC4EA7">
        <w:rPr>
          <w:rFonts w:ascii="標楷體" w:hAnsi="標楷體" w:hint="eastAsia"/>
          <w:color w:val="000000" w:themeColor="text1"/>
          <w:szCs w:val="28"/>
          <w:u w:val="single"/>
        </w:rPr>
        <w:t>一</w:t>
      </w:r>
      <w:r w:rsidRPr="00CC4EA7">
        <w:rPr>
          <w:rFonts w:ascii="標楷體" w:hAnsi="標楷體" w:hint="eastAsia"/>
          <w:color w:val="000000" w:themeColor="text1"/>
          <w:szCs w:val="28"/>
          <w:u w:val="single"/>
        </w:rPr>
        <w:t>位採四捨五入）</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rPr>
        <w:t>之違約金</w:t>
      </w:r>
      <w:r w:rsidR="00B53236">
        <w:rPr>
          <w:rFonts w:ascii="標楷體" w:hAnsi="標楷體" w:hint="eastAsia"/>
          <w:color w:val="000000" w:themeColor="text1"/>
          <w:szCs w:val="28"/>
          <w:u w:val="single"/>
        </w:rPr>
        <w:t>27</w:t>
      </w:r>
      <w:r w:rsidRPr="00CC4EA7">
        <w:rPr>
          <w:rFonts w:ascii="標楷體" w:hAnsi="標楷體" w:hint="eastAsia"/>
          <w:color w:val="000000" w:themeColor="text1"/>
          <w:szCs w:val="28"/>
        </w:rPr>
        <w:t>元整</w:t>
      </w:r>
      <w:r w:rsidR="003F0393" w:rsidRPr="00CC4EA7">
        <w:rPr>
          <w:rFonts w:ascii="標楷體" w:hAnsi="標楷體" w:hint="eastAsia"/>
          <w:color w:val="000000" w:themeColor="text1"/>
          <w:szCs w:val="28"/>
        </w:rPr>
        <w:t>，並以加計</w:t>
      </w:r>
      <w:r w:rsidR="000376E2">
        <w:rPr>
          <w:rFonts w:ascii="標楷體" w:hAnsi="標楷體" w:hint="eastAsia"/>
          <w:color w:val="000000" w:themeColor="text1"/>
          <w:szCs w:val="28"/>
        </w:rPr>
        <w:t>60</w:t>
      </w:r>
      <w:r w:rsidR="003F0393" w:rsidRPr="00CC4EA7">
        <w:rPr>
          <w:rFonts w:ascii="標楷體" w:hAnsi="標楷體" w:hint="eastAsia"/>
          <w:color w:val="000000" w:themeColor="text1"/>
          <w:szCs w:val="28"/>
        </w:rPr>
        <w:t>日之違約金為上限</w:t>
      </w:r>
      <w:r w:rsidRPr="00CC4EA7">
        <w:rPr>
          <w:rFonts w:ascii="標楷體" w:hAnsi="標楷體" w:hint="eastAsia"/>
          <w:color w:val="000000" w:themeColor="text1"/>
          <w:szCs w:val="28"/>
        </w:rPr>
        <w:t>(是項違約金應連同租金一同繳清)。</w:t>
      </w:r>
    </w:p>
    <w:p w14:paraId="7E083636" w14:textId="77777777" w:rsidR="00475870" w:rsidRPr="004F1513" w:rsidRDefault="0014790E" w:rsidP="00CC4EA7">
      <w:pPr>
        <w:pStyle w:val="a5"/>
        <w:numPr>
          <w:ilvl w:val="0"/>
          <w:numId w:val="19"/>
        </w:numPr>
        <w:adjustRightInd w:val="0"/>
        <w:snapToGrid w:val="0"/>
        <w:spacing w:beforeLines="0" w:before="0"/>
        <w:ind w:leftChars="0" w:left="563" w:hangingChars="201" w:hanging="563"/>
        <w:jc w:val="both"/>
        <w:rPr>
          <w:b/>
          <w:color w:val="000000" w:themeColor="text1"/>
        </w:rPr>
      </w:pPr>
      <w:r>
        <w:rPr>
          <w:rFonts w:hint="eastAsia"/>
          <w:b/>
          <w:color w:val="000000" w:themeColor="text1"/>
        </w:rPr>
        <w:t xml:space="preserve"> </w:t>
      </w:r>
      <w:r w:rsidR="00475870" w:rsidRPr="004F1513">
        <w:rPr>
          <w:rFonts w:hint="eastAsia"/>
          <w:b/>
          <w:color w:val="000000" w:themeColor="text1"/>
        </w:rPr>
        <w:t>履約保證金</w:t>
      </w:r>
    </w:p>
    <w:p w14:paraId="58D68E82" w14:textId="5B422EA6" w:rsidR="002E06BB" w:rsidRPr="002E06BB" w:rsidRDefault="00475870" w:rsidP="002E06BB">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C4EA7">
        <w:rPr>
          <w:rFonts w:cs="新細明體" w:hint="eastAsia"/>
          <w:color w:val="000000" w:themeColor="text1"/>
          <w:kern w:val="0"/>
        </w:rPr>
        <w:t>乙方應</w:t>
      </w:r>
      <w:r w:rsidR="00E53282">
        <w:rPr>
          <w:rFonts w:cs="新細明體" w:hint="eastAsia"/>
          <w:color w:val="000000" w:themeColor="text1"/>
          <w:kern w:val="0"/>
        </w:rPr>
        <w:t>自</w:t>
      </w:r>
      <w:r w:rsidR="00616F5E">
        <w:rPr>
          <w:rFonts w:cs="新細明體" w:hint="eastAsia"/>
          <w:color w:val="000000" w:themeColor="text1"/>
          <w:kern w:val="0"/>
        </w:rPr>
        <w:t>決標日次日起</w:t>
      </w:r>
      <w:r w:rsidR="00616F5E">
        <w:rPr>
          <w:rFonts w:cs="新細明體" w:hint="eastAsia"/>
          <w:color w:val="000000" w:themeColor="text1"/>
          <w:kern w:val="0"/>
        </w:rPr>
        <w:t>15</w:t>
      </w:r>
      <w:r w:rsidR="00E53282">
        <w:rPr>
          <w:rFonts w:cs="新細明體" w:hint="eastAsia"/>
          <w:color w:val="000000" w:themeColor="text1"/>
          <w:kern w:val="0"/>
        </w:rPr>
        <w:t>個日曆天內</w:t>
      </w:r>
      <w:r w:rsidRPr="00CC4EA7">
        <w:rPr>
          <w:rFonts w:cs="新細明體" w:hint="eastAsia"/>
          <w:color w:val="000000" w:themeColor="text1"/>
          <w:kern w:val="0"/>
        </w:rPr>
        <w:t>繳交履約保證金</w:t>
      </w:r>
      <w:r w:rsidR="00E53282">
        <w:rPr>
          <w:rFonts w:cs="新細明體" w:hint="eastAsia"/>
          <w:color w:val="000000" w:themeColor="text1"/>
          <w:kern w:val="0"/>
        </w:rPr>
        <w:t>新台幣</w:t>
      </w:r>
      <w:r w:rsidR="00571078">
        <w:rPr>
          <w:rFonts w:cs="新細明體" w:hint="eastAsia"/>
          <w:color w:val="000000" w:themeColor="text1"/>
          <w:kern w:val="0"/>
          <w:u w:val="single"/>
        </w:rPr>
        <w:t>6</w:t>
      </w:r>
      <w:r w:rsidR="00571078">
        <w:rPr>
          <w:rFonts w:cs="新細明體" w:hint="eastAsia"/>
          <w:color w:val="000000" w:themeColor="text1"/>
          <w:kern w:val="0"/>
          <w:u w:val="single"/>
        </w:rPr>
        <w:t>萬</w:t>
      </w:r>
    </w:p>
    <w:p w14:paraId="1C14AEDB" w14:textId="401E08BE" w:rsidR="00475870" w:rsidRPr="00C34BE1" w:rsidRDefault="00475870" w:rsidP="002E06BB">
      <w:pPr>
        <w:pStyle w:val="a5"/>
        <w:adjustRightInd w:val="0"/>
        <w:snapToGrid w:val="0"/>
        <w:spacing w:beforeLines="0" w:before="0"/>
        <w:ind w:leftChars="0" w:left="1132" w:firstLineChars="0" w:firstLine="0"/>
        <w:jc w:val="both"/>
        <w:rPr>
          <w:rFonts w:ascii="標楷體" w:hAnsi="標楷體" w:cs="新細明體"/>
          <w:color w:val="000000" w:themeColor="text1"/>
          <w:kern w:val="0"/>
        </w:rPr>
      </w:pPr>
      <w:r w:rsidRPr="00CC4EA7">
        <w:rPr>
          <w:rFonts w:ascii="標楷體" w:hAnsi="標楷體" w:cs="新細明體" w:hint="eastAsia"/>
          <w:color w:val="000000" w:themeColor="text1"/>
          <w:kern w:val="0"/>
        </w:rPr>
        <w:t>元整</w:t>
      </w:r>
      <w:r w:rsidRPr="00CC4EA7">
        <w:rPr>
          <w:rFonts w:ascii="標楷體" w:hAnsi="標楷體" w:hint="eastAsia"/>
          <w:bCs/>
          <w:color w:val="000000" w:themeColor="text1"/>
          <w:szCs w:val="28"/>
        </w:rPr>
        <w:t>。</w:t>
      </w:r>
      <w:r w:rsidRPr="00CC4EA7">
        <w:rPr>
          <w:rFonts w:cs="新細明體" w:hint="eastAsia"/>
          <w:color w:val="000000" w:themeColor="text1"/>
          <w:kern w:val="0"/>
        </w:rPr>
        <w:t>履約保證金</w:t>
      </w:r>
      <w:r w:rsidRPr="00CC4EA7">
        <w:rPr>
          <w:rFonts w:ascii="標楷體" w:hAnsi="標楷體" w:hint="eastAsia"/>
          <w:bCs/>
          <w:color w:val="000000" w:themeColor="text1"/>
          <w:szCs w:val="28"/>
        </w:rPr>
        <w:t>繳交以郵政匯票(</w:t>
      </w:r>
      <w:r w:rsidR="00CF3563">
        <w:rPr>
          <w:rFonts w:ascii="標楷體" w:hAnsi="標楷體" w:hint="eastAsia"/>
          <w:bCs/>
          <w:color w:val="000000" w:themeColor="text1"/>
          <w:szCs w:val="28"/>
        </w:rPr>
        <w:t>以上應為即期並須</w:t>
      </w:r>
      <w:r w:rsidR="00A57AA0">
        <w:rPr>
          <w:rFonts w:ascii="標楷體" w:hAnsi="標楷體" w:hint="eastAsia"/>
          <w:bCs/>
          <w:color w:val="000000" w:themeColor="text1"/>
          <w:szCs w:val="28"/>
        </w:rPr>
        <w:t>填寫</w:t>
      </w:r>
      <w:r w:rsidRPr="00CC4EA7">
        <w:rPr>
          <w:rFonts w:ascii="標楷體" w:hAnsi="標楷體" w:hint="eastAsia"/>
          <w:bCs/>
          <w:color w:val="000000" w:themeColor="text1"/>
          <w:szCs w:val="28"/>
        </w:rPr>
        <w:t>受款人為</w:t>
      </w:r>
      <w:r w:rsidR="00E53282">
        <w:rPr>
          <w:rFonts w:ascii="標楷體" w:hAnsi="標楷體" w:hint="eastAsia"/>
          <w:bCs/>
          <w:color w:val="000000" w:themeColor="text1"/>
          <w:szCs w:val="28"/>
          <w:u w:val="single"/>
        </w:rPr>
        <w:t>中華郵政股份有限公司新竹郵局</w:t>
      </w:r>
      <w:r w:rsidRPr="00CC4EA7">
        <w:rPr>
          <w:rFonts w:ascii="標楷體" w:hAnsi="標楷體" w:hint="eastAsia"/>
          <w:bCs/>
          <w:color w:val="000000" w:themeColor="text1"/>
          <w:szCs w:val="28"/>
        </w:rPr>
        <w:t>)，並由甲方出具收據為憑。</w:t>
      </w:r>
    </w:p>
    <w:p w14:paraId="6084B723" w14:textId="77777777" w:rsidR="00C34BE1" w:rsidRPr="00CC4EA7" w:rsidRDefault="00C34BE1" w:rsidP="002E06BB">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34BE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14:paraId="5E72A0AA" w14:textId="77777777" w:rsidR="00475870" w:rsidRPr="00CC4EA7" w:rsidRDefault="00475870" w:rsidP="002E06BB">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得沒收所繳押標金並撤銷決標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14:paraId="6E8A89A0" w14:textId="77777777" w:rsidR="00475870" w:rsidRPr="00CC4EA7" w:rsidRDefault="00475870" w:rsidP="002E06BB">
      <w:pPr>
        <w:pStyle w:val="a5"/>
        <w:numPr>
          <w:ilvl w:val="0"/>
          <w:numId w:val="24"/>
        </w:numPr>
        <w:adjustRightInd w:val="0"/>
        <w:snapToGrid w:val="0"/>
        <w:spacing w:beforeLines="0" w:before="0"/>
        <w:ind w:leftChars="234" w:left="562" w:firstLineChars="1" w:firstLine="3"/>
        <w:jc w:val="both"/>
        <w:rPr>
          <w:rFonts w:cs="新細明體"/>
          <w:color w:val="000000" w:themeColor="text1"/>
          <w:kern w:val="0"/>
        </w:rPr>
      </w:pPr>
      <w:r w:rsidRPr="00CC4EA7">
        <w:rPr>
          <w:rFonts w:cs="新細明體" w:hint="eastAsia"/>
          <w:color w:val="000000" w:themeColor="text1"/>
          <w:kern w:val="0"/>
        </w:rPr>
        <w:t>乙方不得將履約保證金返還請求權讓與他人或出質。</w:t>
      </w:r>
    </w:p>
    <w:p w14:paraId="53CEA03B" w14:textId="77777777" w:rsidR="00215B70" w:rsidRDefault="00673C0F" w:rsidP="002E06BB">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cs="新細明體" w:hint="eastAsia"/>
          <w:color w:val="000000" w:themeColor="text1"/>
          <w:kern w:val="0"/>
        </w:rPr>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14:paraId="38E5E0DC" w14:textId="77777777" w:rsidR="00475870" w:rsidRPr="00CC4EA7" w:rsidRDefault="00215B70" w:rsidP="002E06BB">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215B70">
        <w:rPr>
          <w:rFonts w:cs="新細明體" w:hint="eastAsia"/>
          <w:color w:val="000000" w:themeColor="text1"/>
          <w:kern w:val="0"/>
        </w:rPr>
        <w:t>租賃期間屆滿或依契約所訂事由終止契約得返還履約保證金者，俟乙方將租賃物返還甲方並點交無誤且扣除乙方應給付之款項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後，再將其餘款項，無息返還乙方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14:paraId="65F02133" w14:textId="77777777" w:rsidR="00475870" w:rsidRPr="004F1513" w:rsidRDefault="0014790E" w:rsidP="00CC4EA7">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14:paraId="48369418" w14:textId="77777777" w:rsidR="00475870" w:rsidRPr="00CC4EA7" w:rsidRDefault="00475870"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乙方於租賃期間，應盡善良管理人之注意，使用保管租賃物。如因乙方故意或過失致租賃物毀損滅失，或使第三人蒙受損失者，乙方除應對第三人負損害賠償責任外，並應賠償甲方之損害。</w:t>
      </w:r>
    </w:p>
    <w:p w14:paraId="70DC2C24" w14:textId="77777777" w:rsidR="00475870" w:rsidRPr="00CC4EA7" w:rsidRDefault="00120C78"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應由甲方修繕外，租賃標的物之一切修繕、維護費用均由乙方負擔。</w:t>
      </w:r>
    </w:p>
    <w:p w14:paraId="49964F99" w14:textId="7939B0B4" w:rsidR="00475870" w:rsidRPr="00CC4EA7" w:rsidRDefault="00475870"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甲方以租賃物現況點交乙方。乙方如需增添</w:t>
      </w:r>
      <w:r w:rsidRPr="00CC4EA7">
        <w:rPr>
          <w:rFonts w:ascii="標楷體" w:hAnsi="標楷體" w:cs="新細明體" w:hint="eastAsia"/>
          <w:color w:val="000000" w:themeColor="text1"/>
          <w:kern w:val="0"/>
        </w:rPr>
        <w:t>、</w:t>
      </w:r>
      <w:r w:rsidRPr="00CC4EA7">
        <w:rPr>
          <w:rFonts w:ascii="標楷體" w:cs="新細明體" w:hint="eastAsia"/>
          <w:color w:val="000000" w:themeColor="text1"/>
          <w:kern w:val="0"/>
        </w:rPr>
        <w:t>更換內部設備或裝潢、</w:t>
      </w:r>
      <w:r w:rsidR="00B82DE1">
        <w:rPr>
          <w:rFonts w:ascii="標楷體" w:cs="新細明體" w:hint="eastAsia"/>
          <w:color w:val="000000" w:themeColor="text1"/>
          <w:kern w:val="0"/>
        </w:rPr>
        <w:t>變更建築物外觀</w:t>
      </w:r>
      <w:r w:rsidR="00B82DE1">
        <w:rPr>
          <w:rFonts w:ascii="標楷體" w:hAnsi="標楷體" w:cs="新細明體" w:hint="eastAsia"/>
          <w:color w:val="000000" w:themeColor="text1"/>
          <w:kern w:val="0"/>
        </w:rPr>
        <w:t>、</w:t>
      </w:r>
      <w:r w:rsidRPr="00CC4EA7">
        <w:rPr>
          <w:rFonts w:ascii="標楷體" w:cs="新細明體" w:hint="eastAsia"/>
          <w:color w:val="000000" w:themeColor="text1"/>
          <w:kern w:val="0"/>
        </w:rPr>
        <w:t>加裝安全措施或保全系統時</w:t>
      </w:r>
      <w:r w:rsidRPr="00CC4EA7">
        <w:rPr>
          <w:rFonts w:ascii="標楷體" w:hAnsi="標楷體" w:cs="新細明體" w:hint="eastAsia"/>
          <w:color w:val="000000" w:themeColor="text1"/>
          <w:kern w:val="0"/>
        </w:rPr>
        <w:t>，</w:t>
      </w:r>
      <w:r w:rsidR="00CF3563">
        <w:rPr>
          <w:rFonts w:ascii="標楷體" w:cs="新細明體" w:hint="eastAsia"/>
          <w:color w:val="000000" w:themeColor="text1"/>
          <w:kern w:val="0"/>
        </w:rPr>
        <w:t>均由乙方自行規劃並經</w:t>
      </w:r>
      <w:r w:rsidRPr="00CC4EA7">
        <w:rPr>
          <w:rFonts w:ascii="標楷體" w:cs="新細明體" w:hint="eastAsia"/>
          <w:color w:val="000000" w:themeColor="text1"/>
          <w:kern w:val="0"/>
        </w:rPr>
        <w:t>甲方之書面同意後始得自費設置</w:t>
      </w:r>
      <w:r w:rsidRPr="00CC4EA7">
        <w:rPr>
          <w:rFonts w:ascii="標楷體" w:hAnsi="標楷體" w:cs="新細明體" w:hint="eastAsia"/>
          <w:color w:val="000000" w:themeColor="text1"/>
          <w:kern w:val="0"/>
        </w:rPr>
        <w:t>，但不得損及原建築物結構體之安全；</w:t>
      </w:r>
      <w:r w:rsidRPr="00CC4EA7">
        <w:rPr>
          <w:rFonts w:ascii="標楷體" w:cs="新細明體" w:hint="eastAsia"/>
          <w:color w:val="000000" w:themeColor="text1"/>
          <w:kern w:val="0"/>
        </w:rPr>
        <w:t>如須變更建築物硬體構造時，應事先繪製圖說、檢附書面相關資料並經開業之建築師、相關技師簽證後向甲方提出申請，</w:t>
      </w:r>
      <w:r w:rsidRPr="00CC4EA7">
        <w:rPr>
          <w:rFonts w:ascii="標楷體" w:cs="新細明體" w:hint="eastAsia"/>
          <w:color w:val="000000" w:themeColor="text1"/>
          <w:kern w:val="0"/>
        </w:rPr>
        <w:lastRenderedPageBreak/>
        <w:t>經甲方書面同意後，依建築相關法規向主管機關申請核准後，按圖施工，相關</w:t>
      </w:r>
      <w:r w:rsidRPr="00CC4EA7">
        <w:rPr>
          <w:rFonts w:ascii="標楷體" w:hAnsi="標楷體" w:cs="新細明體" w:hint="eastAsia"/>
          <w:color w:val="000000" w:themeColor="text1"/>
          <w:kern w:val="0"/>
        </w:rPr>
        <w:t>費用均由乙方負擔。</w:t>
      </w:r>
    </w:p>
    <w:p w14:paraId="2678776D" w14:textId="77777777" w:rsidR="00475870" w:rsidRPr="00CC4EA7" w:rsidRDefault="00475870"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乙方未經甲方同意自行增設其他設備或工作物，經甲方定期催告仍未回復原狀者，甲方得自行拆除並要求給付相關拆除費用，</w:t>
      </w:r>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乙方不得要求任何補償、賠償。</w:t>
      </w:r>
    </w:p>
    <w:p w14:paraId="768A5814" w14:textId="1F7E6546" w:rsidR="00475870" w:rsidRDefault="00A55FEA"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hAnsi="標楷體" w:hint="eastAsia"/>
          <w:color w:val="000000" w:themeColor="text1"/>
        </w:rPr>
        <w:t>乙方如有申請室內裝修許可、消防安全設備、</w:t>
      </w:r>
      <w:r w:rsidR="00475870" w:rsidRPr="00CC4EA7">
        <w:rPr>
          <w:rFonts w:ascii="標楷體" w:hAnsi="標楷體" w:hint="eastAsia"/>
          <w:color w:val="000000" w:themeColor="text1"/>
        </w:rPr>
        <w:t>申請雜項執照</w:t>
      </w:r>
      <w:r>
        <w:rPr>
          <w:rFonts w:ascii="標楷體" w:hAnsi="標楷體" w:hint="eastAsia"/>
          <w:color w:val="000000" w:themeColor="text1"/>
        </w:rPr>
        <w:t>或其他類似申請之需要</w:t>
      </w:r>
      <w:r w:rsidR="00475870" w:rsidRPr="00CC4EA7">
        <w:rPr>
          <w:rFonts w:ascii="標楷體" w:hAnsi="標楷體" w:hint="eastAsia"/>
          <w:color w:val="000000" w:themeColor="text1"/>
        </w:rPr>
        <w:t>，應由乙方負責</w:t>
      </w:r>
      <w:r w:rsidR="00475870" w:rsidRPr="00CC4EA7">
        <w:rPr>
          <w:rFonts w:ascii="標楷體" w:cs="新細明體" w:hint="eastAsia"/>
          <w:color w:val="000000" w:themeColor="text1"/>
          <w:kern w:val="0"/>
        </w:rPr>
        <w:t>辦理，所需費用由乙方負擔</w:t>
      </w:r>
      <w:r w:rsidR="0093321D">
        <w:rPr>
          <w:rFonts w:ascii="標楷體" w:cs="新細明體" w:hint="eastAsia"/>
          <w:color w:val="000000" w:themeColor="text1"/>
          <w:kern w:val="0"/>
        </w:rPr>
        <w:t>，並將核准之相關文件影本送甲方備查</w:t>
      </w:r>
      <w:r w:rsidR="00475870" w:rsidRPr="00CC4EA7">
        <w:rPr>
          <w:rFonts w:ascii="標楷體" w:cs="新細明體" w:hint="eastAsia"/>
          <w:color w:val="000000" w:themeColor="text1"/>
          <w:kern w:val="0"/>
        </w:rPr>
        <w:t>；如未辦妥而遭取締</w:t>
      </w:r>
      <w:r w:rsidR="0093321D">
        <w:rPr>
          <w:rFonts w:ascii="標楷體" w:cs="新細明體" w:hint="eastAsia"/>
          <w:color w:val="000000" w:themeColor="text1"/>
          <w:kern w:val="0"/>
        </w:rPr>
        <w:t>或裁罰</w:t>
      </w:r>
      <w:r w:rsidR="00475870" w:rsidRPr="00CC4EA7">
        <w:rPr>
          <w:rFonts w:ascii="標楷體" w:cs="新細明體" w:hint="eastAsia"/>
          <w:color w:val="000000" w:themeColor="text1"/>
          <w:kern w:val="0"/>
        </w:rPr>
        <w:t>，應由乙方負責</w:t>
      </w:r>
      <w:r w:rsidR="0093321D">
        <w:rPr>
          <w:rFonts w:ascii="標楷體" w:cs="新細明體" w:hint="eastAsia"/>
          <w:color w:val="000000" w:themeColor="text1"/>
          <w:kern w:val="0"/>
        </w:rPr>
        <w:t>，並不得請求任何補償或賠償</w:t>
      </w:r>
      <w:r w:rsidR="00475870" w:rsidRPr="00CC4EA7">
        <w:rPr>
          <w:rFonts w:ascii="標楷體" w:cs="新細明體" w:hint="eastAsia"/>
          <w:color w:val="000000" w:themeColor="text1"/>
          <w:kern w:val="0"/>
        </w:rPr>
        <w:t>。</w:t>
      </w:r>
    </w:p>
    <w:p w14:paraId="28F7C62A" w14:textId="2A4FA2D6" w:rsidR="00A55FEA" w:rsidRDefault="0093321D"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cs="新細明體" w:hint="eastAsia"/>
          <w:color w:val="000000" w:themeColor="text1"/>
          <w:kern w:val="0"/>
        </w:rPr>
        <w:t>乙方經營管理應本睦鄰之精神，不得妨礙鄰近住戶或商家之安寜</w:t>
      </w:r>
      <w:r>
        <w:rPr>
          <w:rFonts w:ascii="標楷體" w:hAnsi="標楷體" w:cs="新細明體" w:hint="eastAsia"/>
          <w:color w:val="000000" w:themeColor="text1"/>
          <w:kern w:val="0"/>
        </w:rPr>
        <w:t>、</w:t>
      </w:r>
      <w:r>
        <w:rPr>
          <w:rFonts w:ascii="標楷體" w:cs="新細明體" w:hint="eastAsia"/>
          <w:color w:val="000000" w:themeColor="text1"/>
          <w:kern w:val="0"/>
        </w:rPr>
        <w:t>安全及衛生等情事。</w:t>
      </w:r>
    </w:p>
    <w:p w14:paraId="4C26ADAE" w14:textId="59AFD628" w:rsidR="0093321D" w:rsidRPr="00CC4EA7" w:rsidRDefault="0093321D"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cs="新細明體" w:hint="eastAsia"/>
          <w:color w:val="000000" w:themeColor="text1"/>
          <w:kern w:val="0"/>
        </w:rPr>
        <w:t>乙方於租賃物所生之垃圾</w:t>
      </w:r>
      <w:r>
        <w:rPr>
          <w:rFonts w:ascii="標楷體" w:hAnsi="標楷體" w:cs="新細明體" w:hint="eastAsia"/>
          <w:color w:val="000000" w:themeColor="text1"/>
          <w:kern w:val="0"/>
        </w:rPr>
        <w:t>、</w:t>
      </w:r>
      <w:r>
        <w:rPr>
          <w:rFonts w:ascii="標楷體" w:cs="新細明體" w:hint="eastAsia"/>
          <w:color w:val="000000" w:themeColor="text1"/>
          <w:kern w:val="0"/>
        </w:rPr>
        <w:t>廢棄物之處理及油煙</w:t>
      </w:r>
      <w:r>
        <w:rPr>
          <w:rFonts w:ascii="標楷體" w:hAnsi="標楷體" w:cs="新細明體" w:hint="eastAsia"/>
          <w:color w:val="000000" w:themeColor="text1"/>
          <w:kern w:val="0"/>
        </w:rPr>
        <w:t>、</w:t>
      </w:r>
      <w:r>
        <w:rPr>
          <w:rFonts w:ascii="標楷體" w:cs="新細明體" w:hint="eastAsia"/>
          <w:color w:val="000000" w:themeColor="text1"/>
          <w:kern w:val="0"/>
        </w:rPr>
        <w:t>污水之排放，應自行處理並符合相關環保法規之規定，如未辦妥而遭取締或裁罰，應由乙方自行負責，如可歸責於甲方之事由致廠商或第三人損害者，應負損害賠償責任。</w:t>
      </w:r>
    </w:p>
    <w:p w14:paraId="294377AD" w14:textId="67C56F61" w:rsidR="00475870" w:rsidRPr="004F1513" w:rsidRDefault="00E53282" w:rsidP="004F1513">
      <w:pPr>
        <w:pStyle w:val="a5"/>
        <w:numPr>
          <w:ilvl w:val="0"/>
          <w:numId w:val="19"/>
        </w:numPr>
        <w:adjustRightInd w:val="0"/>
        <w:snapToGrid w:val="0"/>
        <w:spacing w:before="180"/>
        <w:ind w:leftChars="0" w:firstLineChars="0"/>
        <w:rPr>
          <w:rFonts w:ascii="標楷體" w:cs="新細明體"/>
          <w:b/>
          <w:color w:val="000000" w:themeColor="text1"/>
          <w:kern w:val="0"/>
        </w:rPr>
      </w:pPr>
      <w:r>
        <w:rPr>
          <w:rFonts w:ascii="標楷體" w:cs="新細明體" w:hint="eastAsia"/>
          <w:b/>
          <w:color w:val="000000" w:themeColor="text1"/>
          <w:kern w:val="0"/>
        </w:rPr>
        <w:t xml:space="preserve"> </w:t>
      </w:r>
      <w:r>
        <w:rPr>
          <w:rFonts w:ascii="標楷體" w:cs="新細明體"/>
          <w:b/>
          <w:color w:val="000000" w:themeColor="text1"/>
          <w:kern w:val="0"/>
        </w:rPr>
        <w:t xml:space="preserve"> </w:t>
      </w:r>
      <w:r w:rsidR="00475870" w:rsidRPr="004F1513">
        <w:rPr>
          <w:rFonts w:ascii="標楷體" w:cs="新細明體" w:hint="eastAsia"/>
          <w:b/>
          <w:color w:val="000000" w:themeColor="text1"/>
          <w:kern w:val="0"/>
        </w:rPr>
        <w:t>租賃物相關稅捐及費用負擔</w:t>
      </w:r>
    </w:p>
    <w:p w14:paraId="1C52EDFC" w14:textId="2608CB37" w:rsidR="00475870" w:rsidRPr="002606F3" w:rsidRDefault="00475870" w:rsidP="002E06BB">
      <w:pPr>
        <w:widowControl/>
        <w:adjustRightInd w:val="0"/>
        <w:snapToGrid w:val="0"/>
        <w:ind w:left="567"/>
        <w:jc w:val="both"/>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租賃期間，除地價稅、房屋稅由甲方負擔外，下列費用均由乙方負擔</w:t>
      </w:r>
      <w:r w:rsidR="00D658E4">
        <w:rPr>
          <w:rFonts w:ascii="標楷體" w:eastAsia="標楷體" w:cs="新細明體" w:hint="eastAsia"/>
          <w:color w:val="000000" w:themeColor="text1"/>
          <w:kern w:val="0"/>
          <w:sz w:val="28"/>
        </w:rPr>
        <w:t>，並應於相關單位規定期限內至指定單位繳納</w:t>
      </w:r>
      <w:r w:rsidRPr="002606F3">
        <w:rPr>
          <w:rFonts w:ascii="標楷體" w:eastAsia="標楷體" w:cs="新細明體" w:hint="eastAsia"/>
          <w:color w:val="000000" w:themeColor="text1"/>
          <w:kern w:val="0"/>
          <w:sz w:val="28"/>
        </w:rPr>
        <w:t>：</w:t>
      </w:r>
    </w:p>
    <w:p w14:paraId="348090A0" w14:textId="77374206" w:rsidR="00475870" w:rsidRPr="00CC4EA7" w:rsidRDefault="00475870" w:rsidP="002E06BB">
      <w:pPr>
        <w:pStyle w:val="a5"/>
        <w:numPr>
          <w:ilvl w:val="0"/>
          <w:numId w:val="27"/>
        </w:numPr>
        <w:adjustRightInd w:val="0"/>
        <w:snapToGrid w:val="0"/>
        <w:spacing w:beforeLines="0" w:before="0"/>
        <w:ind w:leftChars="0" w:firstLineChars="0" w:hanging="549"/>
        <w:jc w:val="both"/>
        <w:rPr>
          <w:rFonts w:ascii="標楷體" w:cs="新細明體"/>
          <w:color w:val="000000" w:themeColor="text1"/>
          <w:kern w:val="0"/>
        </w:rPr>
      </w:pPr>
      <w:r w:rsidRPr="00CC4EA7">
        <w:rPr>
          <w:rFonts w:ascii="標楷體" w:cs="新細明體" w:hint="eastAsia"/>
          <w:color w:val="000000" w:themeColor="text1"/>
          <w:kern w:val="0"/>
        </w:rPr>
        <w:t>租賃物之水電費</w:t>
      </w:r>
      <w:r w:rsidR="00D658E4">
        <w:rPr>
          <w:rFonts w:ascii="標楷體" w:cs="新細明體" w:hint="eastAsia"/>
          <w:color w:val="000000" w:themeColor="text1"/>
          <w:kern w:val="0"/>
        </w:rPr>
        <w:t>（由乙方自行設置獨立水電錶）</w:t>
      </w:r>
      <w:r w:rsidRPr="00CC4EA7">
        <w:rPr>
          <w:rFonts w:ascii="標楷體" w:cs="新細明體" w:hint="eastAsia"/>
          <w:color w:val="000000" w:themeColor="text1"/>
          <w:kern w:val="0"/>
        </w:rPr>
        <w:t>、電話費、清潔費、水電照明設施、空調設施、損壞更換之材料與工資、相關設備保養費，建築物公共安全之定期檢查、簽證、申報及相關改善費用，消防安全設備之維修定期檢查、填製檢查報告、相關改良費用。</w:t>
      </w:r>
    </w:p>
    <w:p w14:paraId="433906D1" w14:textId="7F5E2F99" w:rsidR="00E170FD" w:rsidRPr="00CC4EA7" w:rsidRDefault="00475870" w:rsidP="002E06BB">
      <w:pPr>
        <w:pStyle w:val="a5"/>
        <w:numPr>
          <w:ilvl w:val="0"/>
          <w:numId w:val="27"/>
        </w:numPr>
        <w:adjustRightInd w:val="0"/>
        <w:snapToGrid w:val="0"/>
        <w:spacing w:beforeLines="0" w:before="0"/>
        <w:ind w:leftChars="0" w:firstLineChars="0"/>
        <w:jc w:val="both"/>
        <w:rPr>
          <w:rFonts w:ascii="標楷體" w:cs="新細明體"/>
          <w:color w:val="000000" w:themeColor="text1"/>
          <w:kern w:val="0"/>
        </w:rPr>
      </w:pPr>
      <w:r w:rsidRPr="00CC4EA7">
        <w:rPr>
          <w:rFonts w:ascii="標楷體" w:cs="新細明體" w:hint="eastAsia"/>
          <w:color w:val="000000" w:themeColor="text1"/>
          <w:kern w:val="0"/>
        </w:rPr>
        <w:t>其他稅捐（營業稅、營利事業所得稅等）</w:t>
      </w:r>
      <w:r w:rsidR="00D658E4">
        <w:rPr>
          <w:rFonts w:ascii="標楷體" w:hAnsi="標楷體" w:cs="新細明體" w:hint="eastAsia"/>
          <w:color w:val="000000" w:themeColor="text1"/>
          <w:kern w:val="0"/>
        </w:rPr>
        <w:t>、</w:t>
      </w:r>
      <w:r w:rsidR="00D658E4">
        <w:rPr>
          <w:rFonts w:ascii="標楷體" w:cs="新細明體" w:hint="eastAsia"/>
          <w:color w:val="000000" w:themeColor="text1"/>
          <w:kern w:val="0"/>
        </w:rPr>
        <w:t>投保公共意外責任險</w:t>
      </w:r>
      <w:r w:rsidR="00D658E4">
        <w:rPr>
          <w:rFonts w:ascii="標楷體" w:hAnsi="標楷體" w:cs="新細明體" w:hint="eastAsia"/>
          <w:color w:val="000000" w:themeColor="text1"/>
          <w:kern w:val="0"/>
        </w:rPr>
        <w:t>、</w:t>
      </w:r>
      <w:r w:rsidR="00D658E4">
        <w:rPr>
          <w:rFonts w:ascii="標楷體" w:cs="新細明體" w:hint="eastAsia"/>
          <w:color w:val="000000" w:themeColor="text1"/>
          <w:kern w:val="0"/>
        </w:rPr>
        <w:t>火險</w:t>
      </w:r>
      <w:r w:rsidRPr="00CC4EA7">
        <w:rPr>
          <w:rFonts w:ascii="標楷體" w:cs="新細明體" w:hint="eastAsia"/>
          <w:color w:val="000000" w:themeColor="text1"/>
          <w:kern w:val="0"/>
        </w:rPr>
        <w:t>及經營上所需相關費用。</w:t>
      </w:r>
    </w:p>
    <w:p w14:paraId="7DC75EB5"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可歸責乙方之租約終止</w:t>
      </w:r>
    </w:p>
    <w:p w14:paraId="64893D56" w14:textId="77777777" w:rsidR="00475870" w:rsidRPr="002606F3" w:rsidRDefault="00475870" w:rsidP="00CE52E4">
      <w:pPr>
        <w:widowControl/>
        <w:adjustRightInd w:val="0"/>
        <w:snapToGrid w:val="0"/>
        <w:ind w:leftChars="235" w:left="564" w:firstLine="2"/>
        <w:jc w:val="both"/>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乙方於租賃期間有下列各款情形之一者，甲方得終止契約，並沒收履約保證金，</w:t>
      </w:r>
      <w:r w:rsidRPr="002606F3">
        <w:rPr>
          <w:rFonts w:ascii="標楷體" w:eastAsia="標楷體" w:cs="新細明體" w:hint="eastAsia"/>
          <w:color w:val="000000" w:themeColor="text1"/>
          <w:kern w:val="0"/>
          <w:sz w:val="28"/>
        </w:rPr>
        <w:t>乙方自契約終止之翌日應停止使用租賃物，並</w:t>
      </w:r>
      <w:r w:rsidR="00082E42">
        <w:rPr>
          <w:rFonts w:ascii="標楷體" w:eastAsia="標楷體" w:cs="新細明體" w:hint="eastAsia"/>
          <w:color w:val="000000" w:themeColor="text1"/>
          <w:kern w:val="0"/>
          <w:sz w:val="28"/>
        </w:rPr>
        <w:t>依第10條約定</w:t>
      </w:r>
      <w:r w:rsidRPr="002606F3">
        <w:rPr>
          <w:rFonts w:ascii="標楷體" w:eastAsia="標楷體" w:cs="新細明體" w:hint="eastAsia"/>
          <w:color w:val="000000" w:themeColor="text1"/>
          <w:kern w:val="0"/>
          <w:sz w:val="28"/>
        </w:rPr>
        <w:t>返還租賃物予甲方，</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不得要求任何補償及賠償，如致甲方受有損害並應負損害賠償之責</w:t>
      </w:r>
      <w:r w:rsidRPr="002606F3">
        <w:rPr>
          <w:rFonts w:eastAsia="標楷體" w:hint="eastAsia"/>
          <w:color w:val="000000" w:themeColor="text1"/>
          <w:sz w:val="28"/>
        </w:rPr>
        <w:t>：</w:t>
      </w:r>
    </w:p>
    <w:p w14:paraId="0003088D"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違反約定方法為租賃物之使用。</w:t>
      </w:r>
    </w:p>
    <w:p w14:paraId="0F6BC9D0"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積欠租金額達兩個月以上，經甲方定期催告仍不給付。</w:t>
      </w:r>
    </w:p>
    <w:p w14:paraId="3529FA12"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就租賃物為非法使用或變更使用，存放爆炸性、危險性或違禁性物品影響公共安全。</w:t>
      </w:r>
    </w:p>
    <w:p w14:paraId="266B4D1C"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lastRenderedPageBreak/>
        <w:t>未經甲方同意將租賃物全部或部分轉租、分租、出借或將租賃權轉讓他人，或由他人頂替經營使用。</w:t>
      </w:r>
    </w:p>
    <w:p w14:paraId="7D79EEB7"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搭蓋違章建築物。</w:t>
      </w:r>
    </w:p>
    <w:p w14:paraId="49C7EC3C"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其他違反法令或契約規定之情形。</w:t>
      </w:r>
    </w:p>
    <w:p w14:paraId="15BEA4DF"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非可歸責乙方之租約終止</w:t>
      </w:r>
    </w:p>
    <w:p w14:paraId="4DC7C824" w14:textId="77777777" w:rsidR="00475870" w:rsidRPr="002606F3" w:rsidRDefault="00FA1778" w:rsidP="00CE52E4">
      <w:pPr>
        <w:widowControl/>
        <w:adjustRightInd w:val="0"/>
        <w:snapToGrid w:val="0"/>
        <w:ind w:leftChars="235" w:left="564" w:firstLine="2"/>
        <w:jc w:val="both"/>
        <w:rPr>
          <w:rFonts w:eastAsia="標楷體"/>
          <w:color w:val="000000" w:themeColor="text1"/>
          <w:sz w:val="28"/>
        </w:rPr>
      </w:pPr>
      <w:r w:rsidRPr="00FA1778">
        <w:rPr>
          <w:rFonts w:eastAsia="標楷體" w:hint="eastAsia"/>
          <w:color w:val="000000" w:themeColor="text1"/>
          <w:sz w:val="28"/>
        </w:rPr>
        <w:t>租賃期間有下列情形之一者，甲方得終止契約，履約保證金扣除乙方應納相關費用後無息返還；乙方自契約終止之翌日應停止使用租賃物，除經甲方書面同意得按現狀返還外，應回復原狀返還租賃物予甲方，如致甲方受有損害並應負損害賠償之責：</w:t>
      </w:r>
    </w:p>
    <w:p w14:paraId="0455F1B6" w14:textId="77777777" w:rsidR="00475870" w:rsidRPr="00524AC2" w:rsidRDefault="00475870" w:rsidP="00E234BC">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因法令致甲方須收回或其他非因可</w:t>
      </w:r>
      <w:r w:rsidR="00C861DC" w:rsidRPr="00524AC2">
        <w:rPr>
          <w:rFonts w:hint="eastAsia"/>
          <w:color w:val="000000" w:themeColor="text1"/>
        </w:rPr>
        <w:t>歸責乙方之事由致乙方無法使用</w:t>
      </w:r>
      <w:r w:rsidR="00FA1778">
        <w:rPr>
          <w:rFonts w:hint="eastAsia"/>
          <w:color w:val="000000" w:themeColor="text1"/>
        </w:rPr>
        <w:t>租賃物</w:t>
      </w:r>
      <w:r w:rsidRPr="00524AC2">
        <w:rPr>
          <w:rFonts w:hint="eastAsia"/>
          <w:color w:val="000000" w:themeColor="text1"/>
        </w:rPr>
        <w:t>。</w:t>
      </w:r>
    </w:p>
    <w:p w14:paraId="7026846B" w14:textId="77777777" w:rsidR="00475870" w:rsidRPr="00524AC2" w:rsidRDefault="00C861DC" w:rsidP="00E234BC">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政府因舉辦公共事業需要或公務使用需要或依法變更使用</w:t>
      </w:r>
      <w:r w:rsidR="00FA1778">
        <w:rPr>
          <w:rFonts w:hint="eastAsia"/>
          <w:color w:val="000000" w:themeColor="text1"/>
        </w:rPr>
        <w:t>租賃物</w:t>
      </w:r>
      <w:r w:rsidR="00475870" w:rsidRPr="00524AC2">
        <w:rPr>
          <w:rFonts w:hint="eastAsia"/>
          <w:color w:val="000000" w:themeColor="text1"/>
        </w:rPr>
        <w:t>。</w:t>
      </w:r>
    </w:p>
    <w:p w14:paraId="10B2EAA5" w14:textId="77777777" w:rsidR="00475870" w:rsidRPr="00524AC2" w:rsidRDefault="00C861DC" w:rsidP="00E234BC">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政府實施國家政策或都市計畫必須收回</w:t>
      </w:r>
      <w:r w:rsidR="00FA1778">
        <w:rPr>
          <w:rFonts w:hint="eastAsia"/>
          <w:color w:val="000000" w:themeColor="text1"/>
        </w:rPr>
        <w:t>租賃物</w:t>
      </w:r>
      <w:r w:rsidR="00475870" w:rsidRPr="00524AC2">
        <w:rPr>
          <w:rFonts w:hint="eastAsia"/>
          <w:color w:val="000000" w:themeColor="text1"/>
        </w:rPr>
        <w:t>。</w:t>
      </w:r>
    </w:p>
    <w:p w14:paraId="3AE07377" w14:textId="77777777" w:rsidR="00475870" w:rsidRPr="00524AC2" w:rsidRDefault="008407E6" w:rsidP="00E234BC">
      <w:pPr>
        <w:pStyle w:val="a5"/>
        <w:numPr>
          <w:ilvl w:val="0"/>
          <w:numId w:val="31"/>
        </w:numPr>
        <w:adjustRightInd w:val="0"/>
        <w:snapToGrid w:val="0"/>
        <w:spacing w:beforeLines="0" w:before="0"/>
        <w:ind w:leftChars="0" w:left="1134" w:firstLineChars="0" w:hanging="567"/>
        <w:rPr>
          <w:color w:val="000000" w:themeColor="text1"/>
        </w:rPr>
      </w:pPr>
      <w:r>
        <w:rPr>
          <w:rFonts w:hint="eastAsia"/>
          <w:color w:val="000000" w:themeColor="text1"/>
        </w:rPr>
        <w:t>甲方</w:t>
      </w:r>
      <w:r w:rsidR="00C861DC" w:rsidRPr="00524AC2">
        <w:rPr>
          <w:rFonts w:hint="eastAsia"/>
          <w:color w:val="000000" w:themeColor="text1"/>
        </w:rPr>
        <w:t>因業務上之需要必須收回</w:t>
      </w:r>
      <w:r w:rsidR="00FA1778">
        <w:rPr>
          <w:rFonts w:hint="eastAsia"/>
          <w:color w:val="000000" w:themeColor="text1"/>
        </w:rPr>
        <w:t>租賃物</w:t>
      </w:r>
      <w:r w:rsidR="00475870" w:rsidRPr="00524AC2">
        <w:rPr>
          <w:rFonts w:hint="eastAsia"/>
          <w:color w:val="000000" w:themeColor="text1"/>
        </w:rPr>
        <w:t>。</w:t>
      </w:r>
    </w:p>
    <w:p w14:paraId="3CFD5CFB" w14:textId="0954A57B" w:rsidR="002606F3" w:rsidRPr="00CE52E4" w:rsidRDefault="00C861DC" w:rsidP="00CE52E4">
      <w:pPr>
        <w:widowControl/>
        <w:adjustRightInd w:val="0"/>
        <w:snapToGrid w:val="0"/>
        <w:ind w:leftChars="235" w:left="564" w:firstLine="2"/>
        <w:rPr>
          <w:rFonts w:eastAsia="標楷體"/>
          <w:color w:val="000000" w:themeColor="text1"/>
          <w:sz w:val="28"/>
        </w:rPr>
      </w:pPr>
      <w:r w:rsidRPr="002606F3">
        <w:rPr>
          <w:rFonts w:eastAsia="標楷體"/>
          <w:color w:val="000000" w:themeColor="text1"/>
          <w:sz w:val="28"/>
        </w:rPr>
        <w:t>依</w:t>
      </w:r>
      <w:r w:rsidRPr="002606F3">
        <w:rPr>
          <w:rFonts w:eastAsia="標楷體" w:hint="eastAsia"/>
          <w:color w:val="000000" w:themeColor="text1"/>
          <w:sz w:val="28"/>
        </w:rPr>
        <w:t>前項</w:t>
      </w:r>
      <w:r w:rsidRPr="002606F3">
        <w:rPr>
          <w:rFonts w:eastAsia="標楷體"/>
          <w:color w:val="000000" w:themeColor="text1"/>
          <w:sz w:val="28"/>
        </w:rPr>
        <w:t>規定終止契約者，</w:t>
      </w:r>
      <w:r w:rsidRPr="002606F3">
        <w:rPr>
          <w:rFonts w:eastAsia="標楷體" w:hint="eastAsia"/>
          <w:color w:val="000000" w:themeColor="text1"/>
          <w:sz w:val="28"/>
        </w:rPr>
        <w:t>甲方</w:t>
      </w:r>
      <w:r w:rsidR="00FA1778">
        <w:rPr>
          <w:rFonts w:eastAsia="標楷體"/>
          <w:color w:val="000000" w:themeColor="text1"/>
          <w:sz w:val="28"/>
        </w:rPr>
        <w:t>應於</w:t>
      </w:r>
      <w:r w:rsidR="00FA1778">
        <w:rPr>
          <w:rFonts w:eastAsia="標楷體" w:hint="eastAsia"/>
          <w:color w:val="000000" w:themeColor="text1"/>
          <w:sz w:val="28"/>
        </w:rPr>
        <w:t>2</w:t>
      </w:r>
      <w:r w:rsidRPr="002606F3">
        <w:rPr>
          <w:rFonts w:eastAsia="標楷體"/>
          <w:color w:val="000000" w:themeColor="text1"/>
          <w:sz w:val="28"/>
        </w:rPr>
        <w:t>個月前以書面通知</w:t>
      </w:r>
      <w:r w:rsidRPr="002606F3">
        <w:rPr>
          <w:rFonts w:eastAsia="標楷體" w:hint="eastAsia"/>
          <w:color w:val="000000" w:themeColor="text1"/>
          <w:sz w:val="28"/>
        </w:rPr>
        <w:t>乙方</w:t>
      </w:r>
      <w:r w:rsidRPr="002606F3">
        <w:rPr>
          <w:rFonts w:eastAsia="標楷體"/>
          <w:color w:val="000000" w:themeColor="text1"/>
          <w:sz w:val="28"/>
        </w:rPr>
        <w:t>，租金計收至契約</w:t>
      </w:r>
      <w:r w:rsidR="00294CC5" w:rsidRPr="002606F3">
        <w:rPr>
          <w:rFonts w:eastAsia="標楷體" w:hint="eastAsia"/>
          <w:color w:val="000000" w:themeColor="text1"/>
          <w:sz w:val="28"/>
        </w:rPr>
        <w:t>終止</w:t>
      </w:r>
      <w:r w:rsidRPr="002606F3">
        <w:rPr>
          <w:rFonts w:eastAsia="標楷體"/>
          <w:color w:val="000000" w:themeColor="text1"/>
          <w:sz w:val="28"/>
        </w:rPr>
        <w:t>當月</w:t>
      </w:r>
      <w:r w:rsidR="002A1716">
        <w:rPr>
          <w:rFonts w:eastAsia="標楷體" w:hint="eastAsia"/>
          <w:color w:val="000000" w:themeColor="text1"/>
          <w:sz w:val="28"/>
        </w:rPr>
        <w:t>，</w:t>
      </w:r>
      <w:r w:rsidR="00191E8E">
        <w:rPr>
          <w:rFonts w:eastAsia="標楷體" w:hint="eastAsia"/>
          <w:color w:val="000000" w:themeColor="text1"/>
          <w:sz w:val="28"/>
        </w:rPr>
        <w:t>除法律另有規定得予補償外，</w:t>
      </w:r>
      <w:r w:rsidR="00FA1778" w:rsidRPr="00866279">
        <w:rPr>
          <w:rFonts w:eastAsia="標楷體" w:hint="eastAsia"/>
          <w:color w:val="000000" w:themeColor="text1"/>
          <w:sz w:val="28"/>
        </w:rPr>
        <w:t>乙方不得請</w:t>
      </w:r>
      <w:r w:rsidR="002A1716" w:rsidRPr="00866279">
        <w:rPr>
          <w:rFonts w:eastAsia="標楷體" w:hint="eastAsia"/>
          <w:color w:val="000000" w:themeColor="text1"/>
          <w:sz w:val="28"/>
        </w:rPr>
        <w:t>求任何補償或賠償</w:t>
      </w:r>
      <w:r w:rsidRPr="002606F3">
        <w:rPr>
          <w:rFonts w:eastAsia="標楷體"/>
          <w:color w:val="000000" w:themeColor="text1"/>
          <w:sz w:val="28"/>
        </w:rPr>
        <w:t>。</w:t>
      </w:r>
    </w:p>
    <w:p w14:paraId="5EE4EBA3" w14:textId="77777777" w:rsidR="00475870" w:rsidRPr="004F1513" w:rsidRDefault="0014790E" w:rsidP="0063362F">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14:paraId="0F30BFFB" w14:textId="77777777" w:rsidR="00475870" w:rsidRPr="0063362F" w:rsidRDefault="00475870" w:rsidP="00F21046">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14:paraId="5C41CC02" w14:textId="77777777" w:rsidR="00475870" w:rsidRPr="0063362F" w:rsidRDefault="00475870" w:rsidP="00F21046">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應賠付甲方之金額時，甲方得通知乙方繳納或自履約保證金扣抵；由履約保證金扣抵者，乙方應依甲方通知期限內補足差額。乙方如未於期限內補足，甲方得終止契約，並追償損失。</w:t>
      </w:r>
    </w:p>
    <w:p w14:paraId="633C6209" w14:textId="77777777" w:rsidR="00475870" w:rsidRPr="004F1513" w:rsidRDefault="0014790E" w:rsidP="0063362F">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租賃物之返還</w:t>
      </w:r>
    </w:p>
    <w:p w14:paraId="1E89D008" w14:textId="77777777" w:rsidR="00475870" w:rsidRPr="0063362F" w:rsidRDefault="00475870" w:rsidP="003F33AF">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cs="新細明體" w:hint="eastAsia"/>
          <w:color w:val="000000" w:themeColor="text1"/>
          <w:kern w:val="0"/>
        </w:rPr>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除經甲方書面同意得按現狀返還外，應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，會同甲方點交無誤後返還之，乙方未</w:t>
      </w:r>
      <w:r w:rsidRPr="0063362F">
        <w:rPr>
          <w:rFonts w:ascii="標楷體" w:hAnsi="標楷體" w:hint="eastAsia"/>
          <w:color w:val="000000" w:themeColor="text1"/>
          <w:szCs w:val="28"/>
        </w:rPr>
        <w:t>依規定回復原狀或逾期仍為使用未返還者，除依日租金額按日給付無權占用期間</w:t>
      </w:r>
      <w:r w:rsidR="00826E26" w:rsidRPr="0063362F">
        <w:rPr>
          <w:rFonts w:ascii="標楷體" w:hAnsi="標楷體" w:hint="eastAsia"/>
          <w:color w:val="000000" w:themeColor="text1"/>
          <w:szCs w:val="28"/>
        </w:rPr>
        <w:t>之</w:t>
      </w:r>
      <w:r w:rsidRPr="0063362F">
        <w:rPr>
          <w:rFonts w:ascii="標楷體" w:hAnsi="標楷體" w:hint="eastAsia"/>
          <w:color w:val="000000" w:themeColor="text1"/>
          <w:szCs w:val="28"/>
        </w:rPr>
        <w:t>使用費予甲方外，另計罰相當於使用費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14:paraId="27FE97CD" w14:textId="77777777" w:rsidR="00475870" w:rsidRPr="0063362F" w:rsidRDefault="00F85210" w:rsidP="00F21046">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Pr>
          <w:rFonts w:ascii="標楷體" w:cs="新細明體" w:hint="eastAsia"/>
          <w:color w:val="000000" w:themeColor="text1"/>
          <w:kern w:val="0"/>
        </w:rPr>
        <w:lastRenderedPageBreak/>
        <w:t>乙方自行增設之物，修繕維護費用應自行負擔，契約屆滿或終止時，除經甲方書面同意得按現狀返還外，</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14:paraId="6D126597" w14:textId="77777777" w:rsidR="00475870" w:rsidRPr="0063362F" w:rsidRDefault="00475870" w:rsidP="00F21046">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乙方不得請求賠償或補償。</w:t>
      </w:r>
    </w:p>
    <w:p w14:paraId="75D0550D" w14:textId="77777777" w:rsidR="00475870" w:rsidRPr="004F1513" w:rsidRDefault="0014790E" w:rsidP="0063362F">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14:paraId="545BD606" w14:textId="77777777" w:rsidR="00475870" w:rsidRPr="0063362F" w:rsidRDefault="00BC27D4" w:rsidP="00AD4578">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14:paraId="622E7939" w14:textId="77777777" w:rsidR="00475870" w:rsidRPr="0063362F" w:rsidRDefault="00BC27D4" w:rsidP="00AD4578">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14:paraId="2BED5FC4" w14:textId="77777777" w:rsidR="00475870" w:rsidRPr="0063362F" w:rsidRDefault="00BC27D4" w:rsidP="00AD4578">
      <w:pPr>
        <w:pStyle w:val="a5"/>
        <w:numPr>
          <w:ilvl w:val="0"/>
          <w:numId w:val="37"/>
        </w:numPr>
        <w:adjustRightInd w:val="0"/>
        <w:snapToGrid w:val="0"/>
        <w:spacing w:beforeLines="0" w:before="0"/>
        <w:ind w:leftChars="236" w:left="1129" w:hangingChars="201" w:hanging="563"/>
        <w:jc w:val="both"/>
        <w:rPr>
          <w:color w:val="000000" w:themeColor="text1"/>
        </w:rPr>
      </w:pPr>
      <w:r w:rsidRPr="00BC27D4">
        <w:rPr>
          <w:rFonts w:hint="eastAsia"/>
          <w:color w:val="000000" w:themeColor="text1"/>
        </w:rPr>
        <w:t>租賃期間因可歸責乙方之事由發生火災或意外責任事故時，甲方及第三人之損失除由乙方投保之保險公司賠償外，不足部分仍應由乙方補足。</w:t>
      </w:r>
    </w:p>
    <w:p w14:paraId="4C7FB6CC" w14:textId="77777777" w:rsidR="00475870" w:rsidRPr="0063362F" w:rsidRDefault="00475870" w:rsidP="00AD4578">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其他保險得由乙方視實際需要自行投保，如未投保而發生賠償責任時，由乙方負責。</w:t>
      </w:r>
    </w:p>
    <w:p w14:paraId="5A948CB8"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通知方式</w:t>
      </w:r>
    </w:p>
    <w:p w14:paraId="0FE75C2B" w14:textId="77777777" w:rsidR="00475870" w:rsidRPr="002606F3" w:rsidRDefault="00475870" w:rsidP="003F33AF">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如怠於通知或因其他可歸責於乙方之事由，致甲方發出之通知無法送達時，則以該通知發出後，經通常郵遞之期間，即視為已合法送達。但因天災事變或其他不可抗力之事由所致者，不在此限。</w:t>
      </w:r>
    </w:p>
    <w:p w14:paraId="39C7919F"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14:paraId="382A5CD9" w14:textId="77777777" w:rsidR="00475870" w:rsidRPr="002606F3" w:rsidRDefault="00475870" w:rsidP="00D551C9">
      <w:pPr>
        <w:adjustRightInd w:val="0"/>
        <w:snapToGrid w:val="0"/>
        <w:ind w:leftChars="464" w:left="1114"/>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相同；倘有與本契約就同一事項有不同規定時，應依本契約</w:t>
      </w:r>
      <w:r w:rsidRPr="002606F3">
        <w:rPr>
          <w:rFonts w:ascii="標楷體" w:eastAsia="標楷體" w:hAnsi="標楷體" w:hint="eastAsia"/>
          <w:color w:val="000000" w:themeColor="text1"/>
          <w:sz w:val="28"/>
          <w:szCs w:val="28"/>
        </w:rPr>
        <w:t>之規定。</w:t>
      </w:r>
    </w:p>
    <w:p w14:paraId="4C38D3BD" w14:textId="77777777" w:rsidR="00475870" w:rsidRPr="004F1513" w:rsidRDefault="0014790E" w:rsidP="0063362F">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契約公證</w:t>
      </w:r>
    </w:p>
    <w:p w14:paraId="3B1FCA82" w14:textId="77777777" w:rsidR="00475870" w:rsidRPr="0063362F" w:rsidRDefault="007C6803" w:rsidP="00F21046">
      <w:pPr>
        <w:pStyle w:val="a5"/>
        <w:numPr>
          <w:ilvl w:val="0"/>
          <w:numId w:val="39"/>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乙方應依甲方指</w:t>
      </w:r>
      <w:r w:rsidR="00AD4578">
        <w:rPr>
          <w:rFonts w:ascii="標楷體" w:hAnsi="標楷體" w:hint="eastAsia"/>
          <w:color w:val="000000" w:themeColor="text1"/>
          <w:szCs w:val="28"/>
        </w:rPr>
        <w:t>定日期協同至房地所在地之管轄法院或民間公證人辦理公證，</w:t>
      </w:r>
      <w:r w:rsidRPr="0063362F">
        <w:rPr>
          <w:rFonts w:ascii="標楷體" w:hAnsi="標楷體" w:hint="eastAsia"/>
          <w:color w:val="000000" w:themeColor="text1"/>
          <w:szCs w:val="28"/>
        </w:rPr>
        <w:t>公證費用由甲、乙雙方平均分擔。</w:t>
      </w:r>
    </w:p>
    <w:p w14:paraId="4DA8B6B1" w14:textId="77777777" w:rsidR="00475870" w:rsidRPr="0063362F" w:rsidRDefault="00475870" w:rsidP="00F21046">
      <w:pPr>
        <w:pStyle w:val="a5"/>
        <w:numPr>
          <w:ilvl w:val="0"/>
          <w:numId w:val="39"/>
        </w:numPr>
        <w:adjustRightInd w:val="0"/>
        <w:snapToGrid w:val="0"/>
        <w:spacing w:beforeLines="0" w:before="0"/>
        <w:ind w:leftChars="234" w:left="562" w:firstLineChars="1" w:firstLine="3"/>
        <w:rPr>
          <w:rFonts w:ascii="標楷體" w:hAnsi="標楷體"/>
          <w:color w:val="000000" w:themeColor="text1"/>
          <w:szCs w:val="28"/>
        </w:rPr>
      </w:pPr>
      <w:r w:rsidRPr="0063362F">
        <w:rPr>
          <w:rFonts w:ascii="標楷體" w:hAnsi="標楷體" w:hint="eastAsia"/>
          <w:color w:val="000000" w:themeColor="text1"/>
          <w:szCs w:val="28"/>
        </w:rPr>
        <w:t>公證書應載明下列逕受強制執行事項：</w:t>
      </w:r>
    </w:p>
    <w:p w14:paraId="5C75797E" w14:textId="77777777" w:rsidR="00475870" w:rsidRPr="0063362F" w:rsidRDefault="00475870" w:rsidP="00F21046">
      <w:pPr>
        <w:pStyle w:val="a5"/>
        <w:numPr>
          <w:ilvl w:val="0"/>
          <w:numId w:val="41"/>
        </w:numPr>
        <w:adjustRightInd w:val="0"/>
        <w:snapToGrid w:val="0"/>
        <w:spacing w:beforeLines="0" w:before="0"/>
        <w:ind w:leftChars="234" w:left="562" w:firstLineChars="204" w:firstLine="571"/>
        <w:rPr>
          <w:rFonts w:ascii="標楷體" w:hAnsi="標楷體"/>
          <w:color w:val="000000" w:themeColor="text1"/>
          <w:szCs w:val="28"/>
        </w:rPr>
      </w:pPr>
      <w:r w:rsidRPr="0063362F">
        <w:rPr>
          <w:rFonts w:ascii="標楷體" w:hAnsi="標楷體" w:hint="eastAsia"/>
          <w:color w:val="000000" w:themeColor="text1"/>
          <w:szCs w:val="28"/>
        </w:rPr>
        <w:t>租金、違約金、履約保證金之給付。</w:t>
      </w:r>
    </w:p>
    <w:p w14:paraId="21C2C4C5" w14:textId="77777777" w:rsidR="00475870" w:rsidRPr="0063362F" w:rsidRDefault="00475870" w:rsidP="00F21046">
      <w:pPr>
        <w:pStyle w:val="a5"/>
        <w:numPr>
          <w:ilvl w:val="0"/>
          <w:numId w:val="41"/>
        </w:numPr>
        <w:adjustRightInd w:val="0"/>
        <w:snapToGrid w:val="0"/>
        <w:spacing w:beforeLines="0" w:before="0"/>
        <w:ind w:leftChars="234" w:left="562" w:firstLineChars="204" w:firstLine="571"/>
        <w:rPr>
          <w:rFonts w:ascii="標楷體" w:hAnsi="標楷體"/>
          <w:color w:val="000000" w:themeColor="text1"/>
          <w:szCs w:val="28"/>
        </w:rPr>
      </w:pPr>
      <w:r w:rsidRPr="0063362F">
        <w:rPr>
          <w:rFonts w:ascii="標楷體" w:hAnsi="標楷體" w:hint="eastAsia"/>
          <w:color w:val="000000" w:themeColor="text1"/>
          <w:szCs w:val="28"/>
        </w:rPr>
        <w:t>契約屆滿時，租賃物之返還。</w:t>
      </w:r>
    </w:p>
    <w:p w14:paraId="480385EB" w14:textId="77777777" w:rsidR="00475870" w:rsidRPr="0063362F" w:rsidRDefault="00BB1E2E" w:rsidP="00F21046">
      <w:pPr>
        <w:pStyle w:val="a5"/>
        <w:numPr>
          <w:ilvl w:val="0"/>
          <w:numId w:val="39"/>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lastRenderedPageBreak/>
        <w:t>本契約</w:t>
      </w:r>
      <w:r w:rsidR="00C650B6">
        <w:rPr>
          <w:rFonts w:ascii="標楷體" w:hAnsi="標楷體" w:hint="eastAsia"/>
          <w:color w:val="000000" w:themeColor="text1"/>
          <w:szCs w:val="28"/>
        </w:rPr>
        <w:t>一</w:t>
      </w:r>
      <w:r w:rsidR="00475870" w:rsidRPr="0063362F">
        <w:rPr>
          <w:rFonts w:ascii="標楷體" w:hAnsi="標楷體" w:hint="eastAsia"/>
          <w:color w:val="000000" w:themeColor="text1"/>
          <w:szCs w:val="28"/>
        </w:rPr>
        <w:t>式</w:t>
      </w:r>
      <w:r w:rsidR="00F125A3">
        <w:rPr>
          <w:rFonts w:ascii="標楷體" w:hAnsi="標楷體" w:hint="eastAsia"/>
          <w:color w:val="000000" w:themeColor="text1"/>
          <w:szCs w:val="28"/>
        </w:rPr>
        <w:t>5</w:t>
      </w:r>
      <w:r w:rsidR="00475870" w:rsidRPr="0063362F">
        <w:rPr>
          <w:rFonts w:ascii="標楷體" w:hAnsi="標楷體" w:hint="eastAsia"/>
          <w:color w:val="000000" w:themeColor="text1"/>
          <w:szCs w:val="28"/>
        </w:rPr>
        <w:t>份，由甲方存執</w:t>
      </w:r>
      <w:r w:rsidR="00F125A3">
        <w:rPr>
          <w:rFonts w:ascii="標楷體" w:hAnsi="標楷體" w:hint="eastAsia"/>
          <w:color w:val="000000" w:themeColor="text1"/>
          <w:szCs w:val="28"/>
        </w:rPr>
        <w:t>3</w:t>
      </w:r>
      <w:r w:rsidR="00475870" w:rsidRPr="0063362F">
        <w:rPr>
          <w:rFonts w:ascii="標楷體" w:hAnsi="標楷體" w:hint="eastAsia"/>
          <w:color w:val="000000" w:themeColor="text1"/>
          <w:szCs w:val="28"/>
        </w:rPr>
        <w:t>份，乙方存執</w:t>
      </w:r>
      <w:r w:rsidR="00F125A3">
        <w:rPr>
          <w:rFonts w:ascii="標楷體" w:hAnsi="標楷體" w:hint="eastAsia"/>
          <w:color w:val="000000" w:themeColor="text1"/>
          <w:szCs w:val="28"/>
        </w:rPr>
        <w:t>1</w:t>
      </w:r>
      <w:r w:rsidR="00C05298" w:rsidRPr="0063362F">
        <w:rPr>
          <w:rFonts w:ascii="標楷體" w:hAnsi="標楷體" w:hint="eastAsia"/>
          <w:color w:val="000000" w:themeColor="text1"/>
          <w:szCs w:val="28"/>
        </w:rPr>
        <w:t>份為憑</w:t>
      </w:r>
      <w:r w:rsidR="00475870" w:rsidRPr="0063362F">
        <w:rPr>
          <w:rFonts w:ascii="標楷體" w:hAnsi="標楷體" w:hint="eastAsia"/>
          <w:color w:val="000000" w:themeColor="text1"/>
          <w:szCs w:val="28"/>
        </w:rPr>
        <w:t>，另</w:t>
      </w:r>
      <w:r w:rsidR="00F125A3">
        <w:rPr>
          <w:rFonts w:ascii="標楷體" w:hAnsi="標楷體" w:hint="eastAsia"/>
          <w:color w:val="000000" w:themeColor="text1"/>
          <w:szCs w:val="28"/>
        </w:rPr>
        <w:t>1</w:t>
      </w:r>
      <w:r w:rsidR="00475870" w:rsidRPr="0063362F">
        <w:rPr>
          <w:rFonts w:ascii="標楷體" w:hAnsi="標楷體" w:hint="eastAsia"/>
          <w:color w:val="000000" w:themeColor="text1"/>
          <w:szCs w:val="28"/>
        </w:rPr>
        <w:t>份交法院公證處或民間公證人事務所存證。</w:t>
      </w:r>
    </w:p>
    <w:p w14:paraId="4A3565BB" w14:textId="77777777" w:rsidR="00475870" w:rsidRPr="004F1513" w:rsidRDefault="0014790E" w:rsidP="004F1513">
      <w:pPr>
        <w:pStyle w:val="a5"/>
        <w:numPr>
          <w:ilvl w:val="0"/>
          <w:numId w:val="19"/>
        </w:numPr>
        <w:adjustRightInd w:val="0"/>
        <w:snapToGrid w:val="0"/>
        <w:spacing w:before="180"/>
        <w:ind w:leftChars="0" w:firstLineChars="0"/>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契約涉訟之管轄法院</w:t>
      </w:r>
    </w:p>
    <w:p w14:paraId="7D8C9D35" w14:textId="5F82F436" w:rsidR="00946FF4" w:rsidRPr="002606F3" w:rsidRDefault="00475870" w:rsidP="00F21046">
      <w:pPr>
        <w:adjustRightInd w:val="0"/>
        <w:snapToGrid w:val="0"/>
        <w:ind w:leftChars="471" w:left="1132" w:hanging="2"/>
        <w:rPr>
          <w:rFonts w:ascii="標楷體" w:eastAsia="標楷體" w:hAnsi="標楷體"/>
          <w:color w:val="000000" w:themeColor="text1"/>
          <w:sz w:val="28"/>
        </w:rPr>
      </w:pPr>
      <w:r w:rsidRPr="002606F3">
        <w:rPr>
          <w:rFonts w:ascii="標楷體" w:eastAsia="標楷體" w:hAnsi="標楷體" w:hint="eastAsia"/>
          <w:color w:val="000000" w:themeColor="text1"/>
          <w:sz w:val="28"/>
        </w:rPr>
        <w:t>甲乙雙方同意因本契約涉訟時，以臺灣</w:t>
      </w:r>
      <w:r w:rsidR="003F33AF">
        <w:rPr>
          <w:rFonts w:ascii="標楷體" w:eastAsia="標楷體" w:hAnsi="標楷體" w:hint="eastAsia"/>
          <w:color w:val="000000" w:themeColor="text1"/>
          <w:sz w:val="28"/>
          <w:u w:val="single"/>
        </w:rPr>
        <w:t>新竹</w:t>
      </w:r>
      <w:r w:rsidRPr="002606F3">
        <w:rPr>
          <w:rFonts w:ascii="標楷體" w:eastAsia="標楷體" w:hAnsi="標楷體" w:hint="eastAsia"/>
          <w:color w:val="000000" w:themeColor="text1"/>
          <w:sz w:val="28"/>
        </w:rPr>
        <w:t>地方法院為第一審管轄法院。</w:t>
      </w:r>
    </w:p>
    <w:p w14:paraId="47610510" w14:textId="77777777" w:rsidR="003F33AF" w:rsidRDefault="003F33AF" w:rsidP="00D551C9">
      <w:pPr>
        <w:adjustRightInd w:val="0"/>
        <w:snapToGrid w:val="0"/>
        <w:jc w:val="both"/>
        <w:rPr>
          <w:rFonts w:ascii="標楷體" w:eastAsia="標楷體" w:hAnsi="標楷體"/>
          <w:color w:val="000000" w:themeColor="text1"/>
          <w:sz w:val="28"/>
        </w:rPr>
      </w:pPr>
    </w:p>
    <w:p w14:paraId="658E0163" w14:textId="77777777" w:rsidR="003F33AF" w:rsidRDefault="003F33AF" w:rsidP="003F33AF">
      <w:pPr>
        <w:adjustRightInd w:val="0"/>
        <w:snapToGrid w:val="0"/>
        <w:spacing w:line="360" w:lineRule="auto"/>
        <w:jc w:val="both"/>
        <w:rPr>
          <w:rFonts w:ascii="標楷體" w:eastAsia="標楷體" w:hAnsi="標楷體"/>
          <w:color w:val="000000" w:themeColor="text1"/>
          <w:sz w:val="28"/>
        </w:rPr>
      </w:pPr>
    </w:p>
    <w:p w14:paraId="1677F823" w14:textId="42843910" w:rsidR="00475870" w:rsidRPr="002606F3" w:rsidRDefault="00475870" w:rsidP="003F33AF">
      <w:pPr>
        <w:adjustRightInd w:val="0"/>
        <w:snapToGrid w:val="0"/>
        <w:spacing w:line="360" w:lineRule="auto"/>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甲　方：中華郵政股份有限公司</w:t>
      </w:r>
      <w:r w:rsidR="003F33AF">
        <w:rPr>
          <w:rFonts w:ascii="標楷體" w:eastAsia="標楷體" w:hAnsi="標楷體" w:hint="eastAsia"/>
          <w:color w:val="000000" w:themeColor="text1"/>
          <w:sz w:val="28"/>
          <w:u w:val="single"/>
        </w:rPr>
        <w:t>新竹</w:t>
      </w:r>
      <w:r w:rsidRPr="002606F3">
        <w:rPr>
          <w:rFonts w:ascii="標楷體" w:eastAsia="標楷體" w:hAnsi="標楷體" w:hint="eastAsia"/>
          <w:color w:val="000000" w:themeColor="text1"/>
          <w:sz w:val="28"/>
        </w:rPr>
        <w:t>郵局</w:t>
      </w:r>
    </w:p>
    <w:p w14:paraId="13771030" w14:textId="12FB0925" w:rsidR="00475870" w:rsidRPr="002606F3" w:rsidRDefault="00475870" w:rsidP="003F33AF">
      <w:pPr>
        <w:adjustRightInd w:val="0"/>
        <w:snapToGrid w:val="0"/>
        <w:spacing w:line="360" w:lineRule="auto"/>
        <w:ind w:firstLineChars="400" w:firstLine="112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經    理：</w:t>
      </w:r>
      <w:r w:rsidR="003F33AF">
        <w:rPr>
          <w:rFonts w:ascii="標楷體" w:eastAsia="標楷體" w:hAnsi="標楷體" w:hint="eastAsia"/>
          <w:color w:val="000000" w:themeColor="text1"/>
          <w:sz w:val="28"/>
        </w:rPr>
        <w:t>曾振源</w:t>
      </w:r>
    </w:p>
    <w:p w14:paraId="59B4C120" w14:textId="0AE39247" w:rsidR="00602327" w:rsidRPr="002606F3" w:rsidRDefault="00602327" w:rsidP="003F33AF">
      <w:pPr>
        <w:adjustRightInd w:val="0"/>
        <w:snapToGrid w:val="0"/>
        <w:spacing w:line="360" w:lineRule="auto"/>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3F33AF">
        <w:rPr>
          <w:rFonts w:ascii="標楷體" w:eastAsia="標楷體" w:hAnsi="標楷體" w:hint="eastAsia"/>
          <w:color w:val="000000" w:themeColor="text1"/>
          <w:sz w:val="28"/>
        </w:rPr>
        <w:t>80771367</w:t>
      </w:r>
    </w:p>
    <w:p w14:paraId="0661D19A" w14:textId="4539AA40" w:rsidR="00475870" w:rsidRPr="002606F3" w:rsidRDefault="00475870" w:rsidP="003F33AF">
      <w:pPr>
        <w:adjustRightInd w:val="0"/>
        <w:snapToGrid w:val="0"/>
        <w:spacing w:line="360" w:lineRule="auto"/>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地　  址：</w:t>
      </w:r>
      <w:r w:rsidR="003F33AF">
        <w:rPr>
          <w:rFonts w:ascii="標楷體" w:eastAsia="標楷體" w:hAnsi="標楷體" w:hint="eastAsia"/>
          <w:color w:val="000000" w:themeColor="text1"/>
          <w:sz w:val="28"/>
        </w:rPr>
        <w:t>新竹市東門街51號5~7樓</w:t>
      </w:r>
    </w:p>
    <w:p w14:paraId="71B2C6C7" w14:textId="6BFE4CD8" w:rsidR="00475870" w:rsidRPr="002606F3" w:rsidRDefault="00475870" w:rsidP="003F33AF">
      <w:pPr>
        <w:adjustRightInd w:val="0"/>
        <w:snapToGrid w:val="0"/>
        <w:spacing w:line="360" w:lineRule="auto"/>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電話號碼：</w:t>
      </w:r>
      <w:r w:rsidR="003F33AF">
        <w:rPr>
          <w:rFonts w:ascii="標楷體" w:eastAsia="標楷體" w:hAnsi="標楷體" w:hint="eastAsia"/>
          <w:color w:val="000000" w:themeColor="text1"/>
          <w:sz w:val="28"/>
        </w:rPr>
        <w:t>(03)5256006</w:t>
      </w:r>
      <w:r w:rsidRPr="002606F3">
        <w:rPr>
          <w:rFonts w:ascii="標楷體" w:eastAsia="標楷體" w:hAnsi="標楷體" w:hint="eastAsia"/>
          <w:color w:val="000000" w:themeColor="text1"/>
          <w:sz w:val="28"/>
        </w:rPr>
        <w:t xml:space="preserve">                     </w:t>
      </w:r>
    </w:p>
    <w:p w14:paraId="7280A538" w14:textId="13D8265C" w:rsidR="00F125A3" w:rsidRDefault="00F125A3" w:rsidP="003F33AF">
      <w:pPr>
        <w:adjustRightInd w:val="0"/>
        <w:snapToGrid w:val="0"/>
        <w:spacing w:line="360" w:lineRule="auto"/>
        <w:jc w:val="both"/>
        <w:rPr>
          <w:rFonts w:ascii="標楷體" w:eastAsia="標楷體" w:hAnsi="標楷體"/>
          <w:color w:val="000000" w:themeColor="text1"/>
          <w:sz w:val="28"/>
        </w:rPr>
      </w:pPr>
    </w:p>
    <w:p w14:paraId="66444068" w14:textId="6367BD55" w:rsidR="003F33AF" w:rsidRDefault="003F33AF" w:rsidP="003F33AF">
      <w:pPr>
        <w:adjustRightInd w:val="0"/>
        <w:snapToGrid w:val="0"/>
        <w:spacing w:line="360" w:lineRule="auto"/>
        <w:jc w:val="both"/>
        <w:rPr>
          <w:rFonts w:ascii="標楷體" w:eastAsia="標楷體" w:hAnsi="標楷體"/>
          <w:color w:val="000000" w:themeColor="text1"/>
          <w:sz w:val="28"/>
        </w:rPr>
      </w:pPr>
    </w:p>
    <w:p w14:paraId="1DD740C5" w14:textId="65DC85B4" w:rsidR="003F33AF" w:rsidRDefault="003F33AF" w:rsidP="003F33AF">
      <w:pPr>
        <w:adjustRightInd w:val="0"/>
        <w:snapToGrid w:val="0"/>
        <w:spacing w:line="360" w:lineRule="auto"/>
        <w:jc w:val="both"/>
        <w:rPr>
          <w:rFonts w:ascii="標楷體" w:eastAsia="標楷體" w:hAnsi="標楷體"/>
          <w:color w:val="000000" w:themeColor="text1"/>
          <w:sz w:val="28"/>
        </w:rPr>
      </w:pPr>
    </w:p>
    <w:p w14:paraId="580236D0" w14:textId="77777777" w:rsidR="003F33AF" w:rsidRDefault="003F33AF" w:rsidP="003F33AF">
      <w:pPr>
        <w:adjustRightInd w:val="0"/>
        <w:snapToGrid w:val="0"/>
        <w:spacing w:line="360" w:lineRule="auto"/>
        <w:jc w:val="both"/>
        <w:rPr>
          <w:rFonts w:ascii="標楷體" w:eastAsia="標楷體" w:hAnsi="標楷體"/>
          <w:color w:val="000000" w:themeColor="text1"/>
          <w:sz w:val="28"/>
        </w:rPr>
      </w:pPr>
    </w:p>
    <w:p w14:paraId="093667B8" w14:textId="77777777" w:rsidR="007429B7" w:rsidRDefault="00475870" w:rsidP="003F33AF">
      <w:pPr>
        <w:adjustRightInd w:val="0"/>
        <w:snapToGrid w:val="0"/>
        <w:spacing w:line="360" w:lineRule="auto"/>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乙　方：</w:t>
      </w:r>
      <w:r w:rsidR="00F915B3" w:rsidRPr="002606F3">
        <w:rPr>
          <w:rFonts w:ascii="標楷體" w:eastAsia="標楷體" w:hAnsi="標楷體" w:hint="eastAsia"/>
          <w:color w:val="000000" w:themeColor="text1"/>
          <w:sz w:val="28"/>
        </w:rPr>
        <w:t xml:space="preserve"> </w:t>
      </w:r>
    </w:p>
    <w:p w14:paraId="4C4F48F5" w14:textId="2ADC41E6" w:rsidR="00475870" w:rsidRPr="002606F3" w:rsidRDefault="00475870" w:rsidP="007429B7">
      <w:pPr>
        <w:adjustRightInd w:val="0"/>
        <w:snapToGrid w:val="0"/>
        <w:spacing w:line="360" w:lineRule="auto"/>
        <w:ind w:firstLineChars="450" w:firstLine="1260"/>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代 表 人：                     </w:t>
      </w:r>
    </w:p>
    <w:p w14:paraId="18AEC356" w14:textId="77777777" w:rsidR="006B4895" w:rsidRPr="002606F3" w:rsidRDefault="006B4895" w:rsidP="003F33AF">
      <w:pPr>
        <w:adjustRightInd w:val="0"/>
        <w:snapToGrid w:val="0"/>
        <w:spacing w:line="360" w:lineRule="auto"/>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475870" w:rsidRPr="002606F3">
        <w:rPr>
          <w:rFonts w:ascii="標楷體" w:eastAsia="標楷體" w:hAnsi="標楷體" w:hint="eastAsia"/>
          <w:color w:val="000000" w:themeColor="text1"/>
          <w:sz w:val="28"/>
        </w:rPr>
        <w:t xml:space="preserve">：              </w:t>
      </w:r>
    </w:p>
    <w:p w14:paraId="25250F2A" w14:textId="77777777" w:rsidR="001144B2" w:rsidRPr="002606F3" w:rsidRDefault="00475870" w:rsidP="003F33AF">
      <w:pPr>
        <w:adjustRightInd w:val="0"/>
        <w:snapToGrid w:val="0"/>
        <w:spacing w:line="360" w:lineRule="auto"/>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地　  址：                               </w:t>
      </w:r>
    </w:p>
    <w:p w14:paraId="19C37435" w14:textId="77777777" w:rsidR="005A3B24" w:rsidRPr="00F125A3" w:rsidRDefault="00475870" w:rsidP="003F33AF">
      <w:pPr>
        <w:adjustRightInd w:val="0"/>
        <w:snapToGrid w:val="0"/>
        <w:spacing w:line="360" w:lineRule="auto"/>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電話號碼：                          </w:t>
      </w:r>
    </w:p>
    <w:p w14:paraId="7A4DE6B3" w14:textId="77777777" w:rsidR="005A3B24" w:rsidRPr="002606F3" w:rsidRDefault="005A3B24" w:rsidP="00F125A3">
      <w:pPr>
        <w:adjustRightInd w:val="0"/>
        <w:snapToGrid w:val="0"/>
        <w:rPr>
          <w:rFonts w:ascii="標楷體" w:eastAsia="標楷體" w:hAnsi="標楷體"/>
          <w:color w:val="000000" w:themeColor="text1"/>
          <w:sz w:val="32"/>
        </w:rPr>
      </w:pPr>
    </w:p>
    <w:p w14:paraId="19984BE1" w14:textId="2028FB40" w:rsidR="00475870" w:rsidRPr="002606F3" w:rsidRDefault="00475870" w:rsidP="00C603B9">
      <w:pPr>
        <w:adjustRightInd w:val="0"/>
        <w:snapToGrid w:val="0"/>
        <w:ind w:left="477" w:hanging="477"/>
        <w:jc w:val="center"/>
        <w:rPr>
          <w:rFonts w:ascii="標楷體" w:eastAsia="標楷體" w:hAnsi="標楷體"/>
          <w:color w:val="000000" w:themeColor="text1"/>
          <w:sz w:val="32"/>
        </w:rPr>
      </w:pPr>
      <w:r w:rsidRPr="002606F3">
        <w:rPr>
          <w:rFonts w:ascii="標楷體" w:eastAsia="標楷體" w:hAnsi="標楷體" w:hint="eastAsia"/>
          <w:color w:val="000000" w:themeColor="text1"/>
          <w:sz w:val="32"/>
        </w:rPr>
        <w:t>中華民國</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年</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月</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日</w:t>
      </w:r>
    </w:p>
    <w:sectPr w:rsidR="00475870" w:rsidRPr="002606F3" w:rsidSect="00B82DE1">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72B47" w14:textId="77777777" w:rsidR="004771A1" w:rsidRDefault="004771A1" w:rsidP="002B2858">
      <w:pPr>
        <w:spacing w:before="120"/>
        <w:ind w:left="358" w:hanging="358"/>
      </w:pPr>
      <w:r>
        <w:separator/>
      </w:r>
    </w:p>
  </w:endnote>
  <w:endnote w:type="continuationSeparator" w:id="0">
    <w:p w14:paraId="0CA289F5" w14:textId="77777777" w:rsidR="004771A1" w:rsidRDefault="004771A1"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F3C5" w14:textId="77777777" w:rsidR="002B2858" w:rsidRDefault="002B2858" w:rsidP="002B2858">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65887"/>
      <w:docPartObj>
        <w:docPartGallery w:val="Page Numbers (Bottom of Page)"/>
        <w:docPartUnique/>
      </w:docPartObj>
    </w:sdtPr>
    <w:sdtEndPr/>
    <w:sdtContent>
      <w:p w14:paraId="42906DE5" w14:textId="77777777" w:rsidR="00EE06B2" w:rsidRDefault="00EE06B2" w:rsidP="00EE06B2">
        <w:pPr>
          <w:pStyle w:val="a8"/>
          <w:spacing w:before="120"/>
          <w:ind w:left="298" w:hanging="298"/>
          <w:jc w:val="center"/>
        </w:pPr>
        <w:r>
          <w:fldChar w:fldCharType="begin"/>
        </w:r>
        <w:r>
          <w:instrText>PAGE   \* MERGEFORMAT</w:instrText>
        </w:r>
        <w:r>
          <w:fldChar w:fldCharType="separate"/>
        </w:r>
        <w:r w:rsidR="00F85210" w:rsidRPr="00F85210">
          <w:rPr>
            <w:noProof/>
            <w:lang w:val="zh-TW"/>
          </w:rPr>
          <w:t>5</w:t>
        </w:r>
        <w:r>
          <w:fldChar w:fldCharType="end"/>
        </w:r>
      </w:p>
    </w:sdtContent>
  </w:sdt>
  <w:p w14:paraId="39D4CF33" w14:textId="77777777" w:rsidR="002B2858" w:rsidRDefault="002B2858" w:rsidP="002B2858">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1976" w14:textId="77777777" w:rsidR="002B2858" w:rsidRDefault="002B2858" w:rsidP="002B2858">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45E95" w14:textId="77777777" w:rsidR="004771A1" w:rsidRDefault="004771A1" w:rsidP="002B2858">
      <w:pPr>
        <w:spacing w:before="120"/>
        <w:ind w:left="358" w:hanging="358"/>
      </w:pPr>
      <w:r>
        <w:separator/>
      </w:r>
    </w:p>
  </w:footnote>
  <w:footnote w:type="continuationSeparator" w:id="0">
    <w:p w14:paraId="57DB43DF" w14:textId="77777777" w:rsidR="004771A1" w:rsidRDefault="004771A1" w:rsidP="002B2858">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020A" w14:textId="77777777" w:rsidR="002B2858" w:rsidRDefault="002B2858" w:rsidP="002B2858">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12AA" w14:textId="77777777" w:rsidR="002B2858" w:rsidRDefault="002B2858" w:rsidP="002B2858">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7929" w14:textId="77777777" w:rsidR="002B2858" w:rsidRDefault="002B2858" w:rsidP="002B2858">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B54A694A"/>
    <w:lvl w:ilvl="0" w:tplc="A930471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0"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1"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3"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4"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6"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7"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8"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CA77AC"/>
    <w:multiLevelType w:val="hybridMultilevel"/>
    <w:tmpl w:val="1A3A6A9E"/>
    <w:lvl w:ilvl="0" w:tplc="A16C43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2"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4"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5"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6"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7"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9"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0"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1"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2"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4"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5"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36" w15:restartNumberingAfterBreak="0">
    <w:nsid w:val="6F7C2BBA"/>
    <w:multiLevelType w:val="hybridMultilevel"/>
    <w:tmpl w:val="362A4B30"/>
    <w:lvl w:ilvl="0" w:tplc="ED42BE2C">
      <w:start w:val="1"/>
      <w:numFmt w:val="taiwaneseCountingThousand"/>
      <w:lvlText w:val="%1、"/>
      <w:lvlJc w:val="left"/>
      <w:pPr>
        <w:ind w:left="480" w:hanging="480"/>
      </w:pPr>
      <w:rPr>
        <w:rFonts w:hint="eastAsia"/>
        <w:b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8"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0"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1"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12"/>
  </w:num>
  <w:num w:numId="2">
    <w:abstractNumId w:val="0"/>
  </w:num>
  <w:num w:numId="3">
    <w:abstractNumId w:val="32"/>
  </w:num>
  <w:num w:numId="4">
    <w:abstractNumId w:val="14"/>
  </w:num>
  <w:num w:numId="5">
    <w:abstractNumId w:val="38"/>
  </w:num>
  <w:num w:numId="6">
    <w:abstractNumId w:val="29"/>
  </w:num>
  <w:num w:numId="7">
    <w:abstractNumId w:val="28"/>
  </w:num>
  <w:num w:numId="8">
    <w:abstractNumId w:val="23"/>
  </w:num>
  <w:num w:numId="9">
    <w:abstractNumId w:val="15"/>
  </w:num>
  <w:num w:numId="10">
    <w:abstractNumId w:val="25"/>
  </w:num>
  <w:num w:numId="11">
    <w:abstractNumId w:val="9"/>
  </w:num>
  <w:num w:numId="12">
    <w:abstractNumId w:val="31"/>
  </w:num>
  <w:num w:numId="13">
    <w:abstractNumId w:val="41"/>
  </w:num>
  <w:num w:numId="14">
    <w:abstractNumId w:val="4"/>
  </w:num>
  <w:num w:numId="15">
    <w:abstractNumId w:val="5"/>
  </w:num>
  <w:num w:numId="16">
    <w:abstractNumId w:val="22"/>
  </w:num>
  <w:num w:numId="17">
    <w:abstractNumId w:val="11"/>
  </w:num>
  <w:num w:numId="18">
    <w:abstractNumId w:val="36"/>
  </w:num>
  <w:num w:numId="19">
    <w:abstractNumId w:val="7"/>
  </w:num>
  <w:num w:numId="20">
    <w:abstractNumId w:val="18"/>
  </w:num>
  <w:num w:numId="21">
    <w:abstractNumId w:val="19"/>
  </w:num>
  <w:num w:numId="22">
    <w:abstractNumId w:val="27"/>
  </w:num>
  <w:num w:numId="23">
    <w:abstractNumId w:val="13"/>
  </w:num>
  <w:num w:numId="24">
    <w:abstractNumId w:val="17"/>
  </w:num>
  <w:num w:numId="25">
    <w:abstractNumId w:val="40"/>
  </w:num>
  <w:num w:numId="26">
    <w:abstractNumId w:val="34"/>
  </w:num>
  <w:num w:numId="27">
    <w:abstractNumId w:val="2"/>
  </w:num>
  <w:num w:numId="28">
    <w:abstractNumId w:val="16"/>
  </w:num>
  <w:num w:numId="29">
    <w:abstractNumId w:val="8"/>
  </w:num>
  <w:num w:numId="30">
    <w:abstractNumId w:val="21"/>
  </w:num>
  <w:num w:numId="31">
    <w:abstractNumId w:val="35"/>
  </w:num>
  <w:num w:numId="32">
    <w:abstractNumId w:val="26"/>
  </w:num>
  <w:num w:numId="33">
    <w:abstractNumId w:val="33"/>
  </w:num>
  <w:num w:numId="34">
    <w:abstractNumId w:val="37"/>
  </w:num>
  <w:num w:numId="35">
    <w:abstractNumId w:val="20"/>
  </w:num>
  <w:num w:numId="36">
    <w:abstractNumId w:val="3"/>
  </w:num>
  <w:num w:numId="37">
    <w:abstractNumId w:val="39"/>
  </w:num>
  <w:num w:numId="38">
    <w:abstractNumId w:val="24"/>
  </w:num>
  <w:num w:numId="39">
    <w:abstractNumId w:val="1"/>
  </w:num>
  <w:num w:numId="40">
    <w:abstractNumId w:val="6"/>
  </w:num>
  <w:num w:numId="41">
    <w:abstractNumId w:val="1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D"/>
    <w:rsid w:val="000026C5"/>
    <w:rsid w:val="00007EBA"/>
    <w:rsid w:val="00010003"/>
    <w:rsid w:val="00033932"/>
    <w:rsid w:val="000376E2"/>
    <w:rsid w:val="00051C17"/>
    <w:rsid w:val="000520BC"/>
    <w:rsid w:val="00053337"/>
    <w:rsid w:val="00053D4E"/>
    <w:rsid w:val="00061F34"/>
    <w:rsid w:val="000636EC"/>
    <w:rsid w:val="000660FB"/>
    <w:rsid w:val="00072AC6"/>
    <w:rsid w:val="00077056"/>
    <w:rsid w:val="00082E42"/>
    <w:rsid w:val="00085C8D"/>
    <w:rsid w:val="0009610E"/>
    <w:rsid w:val="000A1733"/>
    <w:rsid w:val="000A363D"/>
    <w:rsid w:val="000A4901"/>
    <w:rsid w:val="000B67F2"/>
    <w:rsid w:val="000B7CA7"/>
    <w:rsid w:val="000C5163"/>
    <w:rsid w:val="000C791F"/>
    <w:rsid w:val="000D289B"/>
    <w:rsid w:val="000E1305"/>
    <w:rsid w:val="000E2576"/>
    <w:rsid w:val="000F2F7B"/>
    <w:rsid w:val="000F7194"/>
    <w:rsid w:val="00102DD0"/>
    <w:rsid w:val="00111C03"/>
    <w:rsid w:val="00113AEB"/>
    <w:rsid w:val="001144B2"/>
    <w:rsid w:val="00116CBC"/>
    <w:rsid w:val="00117F71"/>
    <w:rsid w:val="00120C78"/>
    <w:rsid w:val="0012409F"/>
    <w:rsid w:val="00133340"/>
    <w:rsid w:val="0013509B"/>
    <w:rsid w:val="001438B8"/>
    <w:rsid w:val="0014790E"/>
    <w:rsid w:val="001743DA"/>
    <w:rsid w:val="0017561A"/>
    <w:rsid w:val="00186287"/>
    <w:rsid w:val="0018646E"/>
    <w:rsid w:val="00191E8E"/>
    <w:rsid w:val="00196050"/>
    <w:rsid w:val="00197F10"/>
    <w:rsid w:val="001C399B"/>
    <w:rsid w:val="001D657C"/>
    <w:rsid w:val="001F1601"/>
    <w:rsid w:val="001F5DAA"/>
    <w:rsid w:val="00202261"/>
    <w:rsid w:val="002105D1"/>
    <w:rsid w:val="00215B70"/>
    <w:rsid w:val="00220873"/>
    <w:rsid w:val="00230529"/>
    <w:rsid w:val="00231401"/>
    <w:rsid w:val="00240D99"/>
    <w:rsid w:val="0024662A"/>
    <w:rsid w:val="00246D0D"/>
    <w:rsid w:val="002502D1"/>
    <w:rsid w:val="0025786F"/>
    <w:rsid w:val="002606F3"/>
    <w:rsid w:val="00263C11"/>
    <w:rsid w:val="00267E04"/>
    <w:rsid w:val="00271631"/>
    <w:rsid w:val="00272624"/>
    <w:rsid w:val="002847E7"/>
    <w:rsid w:val="00294CC5"/>
    <w:rsid w:val="002A1716"/>
    <w:rsid w:val="002A3167"/>
    <w:rsid w:val="002B2858"/>
    <w:rsid w:val="002D36CA"/>
    <w:rsid w:val="002E06BB"/>
    <w:rsid w:val="002F11D8"/>
    <w:rsid w:val="0030701C"/>
    <w:rsid w:val="00317BA0"/>
    <w:rsid w:val="00332324"/>
    <w:rsid w:val="00344CD1"/>
    <w:rsid w:val="00347984"/>
    <w:rsid w:val="00353402"/>
    <w:rsid w:val="00357989"/>
    <w:rsid w:val="00365B68"/>
    <w:rsid w:val="00365D04"/>
    <w:rsid w:val="00371FC5"/>
    <w:rsid w:val="003850D9"/>
    <w:rsid w:val="003905C2"/>
    <w:rsid w:val="003928BE"/>
    <w:rsid w:val="00395FE5"/>
    <w:rsid w:val="003A71E9"/>
    <w:rsid w:val="003B24C8"/>
    <w:rsid w:val="003C376B"/>
    <w:rsid w:val="003C6EAF"/>
    <w:rsid w:val="003D0B4B"/>
    <w:rsid w:val="003D6B82"/>
    <w:rsid w:val="003F0393"/>
    <w:rsid w:val="003F33AF"/>
    <w:rsid w:val="003F3991"/>
    <w:rsid w:val="004019A9"/>
    <w:rsid w:val="004028AE"/>
    <w:rsid w:val="00410B9C"/>
    <w:rsid w:val="004154A2"/>
    <w:rsid w:val="004234D9"/>
    <w:rsid w:val="00437D91"/>
    <w:rsid w:val="00440AD4"/>
    <w:rsid w:val="0044439A"/>
    <w:rsid w:val="004457A8"/>
    <w:rsid w:val="0044684F"/>
    <w:rsid w:val="004537B9"/>
    <w:rsid w:val="00465B6C"/>
    <w:rsid w:val="00475870"/>
    <w:rsid w:val="004771A1"/>
    <w:rsid w:val="004924CA"/>
    <w:rsid w:val="0049313B"/>
    <w:rsid w:val="004A4406"/>
    <w:rsid w:val="004A4B64"/>
    <w:rsid w:val="004B536F"/>
    <w:rsid w:val="004B77F6"/>
    <w:rsid w:val="004F1513"/>
    <w:rsid w:val="005064F0"/>
    <w:rsid w:val="00514EB7"/>
    <w:rsid w:val="00522F99"/>
    <w:rsid w:val="00524AC2"/>
    <w:rsid w:val="005334E0"/>
    <w:rsid w:val="005426AE"/>
    <w:rsid w:val="0054420A"/>
    <w:rsid w:val="00555BF4"/>
    <w:rsid w:val="00571078"/>
    <w:rsid w:val="0057448D"/>
    <w:rsid w:val="0058172B"/>
    <w:rsid w:val="005A3B24"/>
    <w:rsid w:val="005B6060"/>
    <w:rsid w:val="005C4391"/>
    <w:rsid w:val="005E19E5"/>
    <w:rsid w:val="005E25F1"/>
    <w:rsid w:val="005E66D7"/>
    <w:rsid w:val="00602327"/>
    <w:rsid w:val="00603DCB"/>
    <w:rsid w:val="00604D00"/>
    <w:rsid w:val="00616F5E"/>
    <w:rsid w:val="00620394"/>
    <w:rsid w:val="0063362F"/>
    <w:rsid w:val="00643759"/>
    <w:rsid w:val="0064733E"/>
    <w:rsid w:val="00647896"/>
    <w:rsid w:val="006479C5"/>
    <w:rsid w:val="00647E7F"/>
    <w:rsid w:val="0065232A"/>
    <w:rsid w:val="006524C3"/>
    <w:rsid w:val="006578F1"/>
    <w:rsid w:val="00673C0F"/>
    <w:rsid w:val="006852C0"/>
    <w:rsid w:val="00695CE0"/>
    <w:rsid w:val="00696A7E"/>
    <w:rsid w:val="006B4895"/>
    <w:rsid w:val="006C5A2C"/>
    <w:rsid w:val="006D746E"/>
    <w:rsid w:val="006E13E7"/>
    <w:rsid w:val="006E400B"/>
    <w:rsid w:val="006F0A87"/>
    <w:rsid w:val="006F326F"/>
    <w:rsid w:val="006F6DB7"/>
    <w:rsid w:val="006F7763"/>
    <w:rsid w:val="00704C4C"/>
    <w:rsid w:val="0071407F"/>
    <w:rsid w:val="0073217D"/>
    <w:rsid w:val="00734370"/>
    <w:rsid w:val="007400C3"/>
    <w:rsid w:val="007429B7"/>
    <w:rsid w:val="00761598"/>
    <w:rsid w:val="007622F7"/>
    <w:rsid w:val="007757BD"/>
    <w:rsid w:val="007900B0"/>
    <w:rsid w:val="00795C53"/>
    <w:rsid w:val="007A1823"/>
    <w:rsid w:val="007A5D19"/>
    <w:rsid w:val="007A6C8C"/>
    <w:rsid w:val="007B5620"/>
    <w:rsid w:val="007C6803"/>
    <w:rsid w:val="007D2446"/>
    <w:rsid w:val="007E1084"/>
    <w:rsid w:val="0080698C"/>
    <w:rsid w:val="008109B2"/>
    <w:rsid w:val="008135C0"/>
    <w:rsid w:val="00817405"/>
    <w:rsid w:val="00826E26"/>
    <w:rsid w:val="00835330"/>
    <w:rsid w:val="008407E6"/>
    <w:rsid w:val="00841575"/>
    <w:rsid w:val="008441A1"/>
    <w:rsid w:val="00852A28"/>
    <w:rsid w:val="00861C7F"/>
    <w:rsid w:val="00866279"/>
    <w:rsid w:val="00896F37"/>
    <w:rsid w:val="008A0D8D"/>
    <w:rsid w:val="008A6D33"/>
    <w:rsid w:val="008B47A3"/>
    <w:rsid w:val="008B5EF2"/>
    <w:rsid w:val="008C5ACC"/>
    <w:rsid w:val="008C71DD"/>
    <w:rsid w:val="008D69A2"/>
    <w:rsid w:val="008D6AC5"/>
    <w:rsid w:val="008E35AE"/>
    <w:rsid w:val="008E5704"/>
    <w:rsid w:val="008E70D2"/>
    <w:rsid w:val="008F31CD"/>
    <w:rsid w:val="00903F20"/>
    <w:rsid w:val="0091179C"/>
    <w:rsid w:val="009128B6"/>
    <w:rsid w:val="00927728"/>
    <w:rsid w:val="0093321D"/>
    <w:rsid w:val="00945AFC"/>
    <w:rsid w:val="00946FF4"/>
    <w:rsid w:val="00951DE4"/>
    <w:rsid w:val="009540AD"/>
    <w:rsid w:val="00961B4A"/>
    <w:rsid w:val="00965E71"/>
    <w:rsid w:val="00970F11"/>
    <w:rsid w:val="00976953"/>
    <w:rsid w:val="009A3E80"/>
    <w:rsid w:val="009A60DD"/>
    <w:rsid w:val="009B0365"/>
    <w:rsid w:val="009B2D76"/>
    <w:rsid w:val="009B5047"/>
    <w:rsid w:val="009C39E5"/>
    <w:rsid w:val="009D1677"/>
    <w:rsid w:val="009D5F11"/>
    <w:rsid w:val="009D6CD7"/>
    <w:rsid w:val="009E4B5C"/>
    <w:rsid w:val="009F2D47"/>
    <w:rsid w:val="009F54DC"/>
    <w:rsid w:val="00A11F69"/>
    <w:rsid w:val="00A13746"/>
    <w:rsid w:val="00A20325"/>
    <w:rsid w:val="00A2115F"/>
    <w:rsid w:val="00A234AA"/>
    <w:rsid w:val="00A430C8"/>
    <w:rsid w:val="00A55C72"/>
    <w:rsid w:val="00A55FEA"/>
    <w:rsid w:val="00A56857"/>
    <w:rsid w:val="00A57AA0"/>
    <w:rsid w:val="00AB1D6E"/>
    <w:rsid w:val="00AB618B"/>
    <w:rsid w:val="00AC2602"/>
    <w:rsid w:val="00AC328C"/>
    <w:rsid w:val="00AD0037"/>
    <w:rsid w:val="00AD1700"/>
    <w:rsid w:val="00AD227C"/>
    <w:rsid w:val="00AD291A"/>
    <w:rsid w:val="00AD4578"/>
    <w:rsid w:val="00AE16AB"/>
    <w:rsid w:val="00AE3891"/>
    <w:rsid w:val="00AE4A54"/>
    <w:rsid w:val="00AE4D36"/>
    <w:rsid w:val="00AF73E2"/>
    <w:rsid w:val="00AF7D2E"/>
    <w:rsid w:val="00B02835"/>
    <w:rsid w:val="00B04569"/>
    <w:rsid w:val="00B33782"/>
    <w:rsid w:val="00B519B9"/>
    <w:rsid w:val="00B53236"/>
    <w:rsid w:val="00B701D5"/>
    <w:rsid w:val="00B70503"/>
    <w:rsid w:val="00B7074D"/>
    <w:rsid w:val="00B82DE1"/>
    <w:rsid w:val="00B845AC"/>
    <w:rsid w:val="00B90342"/>
    <w:rsid w:val="00B90DCD"/>
    <w:rsid w:val="00BB00A8"/>
    <w:rsid w:val="00BB1E2E"/>
    <w:rsid w:val="00BB22A7"/>
    <w:rsid w:val="00BC27D4"/>
    <w:rsid w:val="00BC3069"/>
    <w:rsid w:val="00BC6975"/>
    <w:rsid w:val="00BD4320"/>
    <w:rsid w:val="00BE2DE2"/>
    <w:rsid w:val="00BE3E60"/>
    <w:rsid w:val="00BF3B08"/>
    <w:rsid w:val="00BF6853"/>
    <w:rsid w:val="00BF6862"/>
    <w:rsid w:val="00BF6D13"/>
    <w:rsid w:val="00C03F79"/>
    <w:rsid w:val="00C05298"/>
    <w:rsid w:val="00C14582"/>
    <w:rsid w:val="00C14620"/>
    <w:rsid w:val="00C223A5"/>
    <w:rsid w:val="00C228DD"/>
    <w:rsid w:val="00C34BE1"/>
    <w:rsid w:val="00C35775"/>
    <w:rsid w:val="00C603B9"/>
    <w:rsid w:val="00C645E5"/>
    <w:rsid w:val="00C650B6"/>
    <w:rsid w:val="00C671B1"/>
    <w:rsid w:val="00C861DC"/>
    <w:rsid w:val="00C92140"/>
    <w:rsid w:val="00C928E9"/>
    <w:rsid w:val="00CA2AAC"/>
    <w:rsid w:val="00CA2C87"/>
    <w:rsid w:val="00CA7F28"/>
    <w:rsid w:val="00CB12DD"/>
    <w:rsid w:val="00CB358D"/>
    <w:rsid w:val="00CC109B"/>
    <w:rsid w:val="00CC4EA7"/>
    <w:rsid w:val="00CD5E4B"/>
    <w:rsid w:val="00CE0769"/>
    <w:rsid w:val="00CE13E1"/>
    <w:rsid w:val="00CE1D13"/>
    <w:rsid w:val="00CE52E4"/>
    <w:rsid w:val="00CF3066"/>
    <w:rsid w:val="00CF3563"/>
    <w:rsid w:val="00D02106"/>
    <w:rsid w:val="00D05097"/>
    <w:rsid w:val="00D0688B"/>
    <w:rsid w:val="00D15E6A"/>
    <w:rsid w:val="00D372B0"/>
    <w:rsid w:val="00D41CD4"/>
    <w:rsid w:val="00D41EAB"/>
    <w:rsid w:val="00D551C9"/>
    <w:rsid w:val="00D56E00"/>
    <w:rsid w:val="00D5735F"/>
    <w:rsid w:val="00D62A0C"/>
    <w:rsid w:val="00D658E4"/>
    <w:rsid w:val="00D74EAA"/>
    <w:rsid w:val="00D9166C"/>
    <w:rsid w:val="00D95373"/>
    <w:rsid w:val="00DA1976"/>
    <w:rsid w:val="00DB04AF"/>
    <w:rsid w:val="00DC2FBF"/>
    <w:rsid w:val="00DC4CDB"/>
    <w:rsid w:val="00DC5D24"/>
    <w:rsid w:val="00DD1ACB"/>
    <w:rsid w:val="00DD2862"/>
    <w:rsid w:val="00DD2FBA"/>
    <w:rsid w:val="00E15D91"/>
    <w:rsid w:val="00E170FD"/>
    <w:rsid w:val="00E234BC"/>
    <w:rsid w:val="00E27E1E"/>
    <w:rsid w:val="00E51904"/>
    <w:rsid w:val="00E53282"/>
    <w:rsid w:val="00E552FA"/>
    <w:rsid w:val="00E667EC"/>
    <w:rsid w:val="00E82096"/>
    <w:rsid w:val="00E83760"/>
    <w:rsid w:val="00E9314D"/>
    <w:rsid w:val="00E94E6D"/>
    <w:rsid w:val="00EA3C70"/>
    <w:rsid w:val="00EA630D"/>
    <w:rsid w:val="00EA6552"/>
    <w:rsid w:val="00EB1C3C"/>
    <w:rsid w:val="00EB5401"/>
    <w:rsid w:val="00EB6B26"/>
    <w:rsid w:val="00EC1F50"/>
    <w:rsid w:val="00ED153C"/>
    <w:rsid w:val="00EE06B2"/>
    <w:rsid w:val="00EF375D"/>
    <w:rsid w:val="00EF38C9"/>
    <w:rsid w:val="00F006AA"/>
    <w:rsid w:val="00F10F32"/>
    <w:rsid w:val="00F125A3"/>
    <w:rsid w:val="00F15CA6"/>
    <w:rsid w:val="00F175FC"/>
    <w:rsid w:val="00F21046"/>
    <w:rsid w:val="00F26335"/>
    <w:rsid w:val="00F35F18"/>
    <w:rsid w:val="00F36F39"/>
    <w:rsid w:val="00F37A81"/>
    <w:rsid w:val="00F41BF5"/>
    <w:rsid w:val="00F4544A"/>
    <w:rsid w:val="00F622F6"/>
    <w:rsid w:val="00F75C35"/>
    <w:rsid w:val="00F810B2"/>
    <w:rsid w:val="00F818EF"/>
    <w:rsid w:val="00F85210"/>
    <w:rsid w:val="00F915B3"/>
    <w:rsid w:val="00F942A5"/>
    <w:rsid w:val="00FA1778"/>
    <w:rsid w:val="00FA5239"/>
    <w:rsid w:val="00FB189B"/>
    <w:rsid w:val="00FC213C"/>
    <w:rsid w:val="00FF5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703BB"/>
  <w15:docId w15:val="{6535EAE9-89E9-42D8-8CF7-A6EADDD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 w:type="table" w:styleId="ac">
    <w:name w:val="Table Grid"/>
    <w:basedOn w:val="a1"/>
    <w:uiPriority w:val="59"/>
    <w:unhideWhenUsed/>
    <w:rsid w:val="006437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D12D-811B-4549-B8EF-F885D0D3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626</Words>
  <Characters>3571</Characters>
  <Application>Microsoft Office Word</Application>
  <DocSecurity>0</DocSecurity>
  <Lines>29</Lines>
  <Paragraphs>8</Paragraphs>
  <ScaleCrop>false</ScaleCrop>
  <Company>Acer</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607789張美慧</cp:lastModifiedBy>
  <cp:revision>19</cp:revision>
  <cp:lastPrinted>2013-01-31T06:05:00Z</cp:lastPrinted>
  <dcterms:created xsi:type="dcterms:W3CDTF">2020-10-23T01:52:00Z</dcterms:created>
  <dcterms:modified xsi:type="dcterms:W3CDTF">2021-01-22T00:55:00Z</dcterms:modified>
</cp:coreProperties>
</file>