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1A" w:rsidRDefault="008B311A" w:rsidP="008B31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0E1CE" wp14:editId="2A937EF8">
                <wp:simplePos x="0" y="0"/>
                <wp:positionH relativeFrom="column">
                  <wp:posOffset>4015854</wp:posOffset>
                </wp:positionH>
                <wp:positionV relativeFrom="paragraph">
                  <wp:posOffset>730155</wp:posOffset>
                </wp:positionV>
                <wp:extent cx="1453714" cy="46367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714" cy="46367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11A" w:rsidRPr="005C5986" w:rsidRDefault="008B311A" w:rsidP="008B31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5986">
                              <w:rPr>
                                <w:rFonts w:hint="eastAsia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5C5986">
                              <w:rPr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中市調查處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E1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6.2pt;margin-top:57.5pt;width:114.4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" fillcolor="#2f5597" stroked="f" strokeweight=".5pt">
                <v:textbox>
                  <w:txbxContent>
                    <w:p w:rsidR="008B311A" w:rsidRPr="005C5986" w:rsidRDefault="008B311A" w:rsidP="008B311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C5986">
                        <w:rPr>
                          <w:rFonts w:hint="eastAsia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臺</w:t>
                      </w:r>
                      <w:r w:rsidRPr="005C5986">
                        <w:rPr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中市調查處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AF7B" wp14:editId="38AAF526">
                <wp:simplePos x="0" y="0"/>
                <wp:positionH relativeFrom="column">
                  <wp:posOffset>3412</wp:posOffset>
                </wp:positionH>
                <wp:positionV relativeFrom="paragraph">
                  <wp:posOffset>375313</wp:posOffset>
                </wp:positionV>
                <wp:extent cx="5554639" cy="3057099"/>
                <wp:effectExtent l="0" t="0" r="27305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305709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11A" w:rsidRDefault="008B311A" w:rsidP="008B311A">
                            <w:bookmarkStart w:id="0" w:name="_GoBack"/>
                            <w:r>
                              <w:rPr>
                                <w:rFonts w:ascii="Helvetica" w:hAnsi="Helvetica" w:cs="Helvetica"/>
                                <w:noProof/>
                                <w:color w:val="000079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2AE0AA1" wp14:editId="19DAB85A">
                                  <wp:extent cx="3916680" cy="1125855"/>
                                  <wp:effectExtent l="0" t="0" r="0" b="0"/>
                                  <wp:docPr id="1" name="圖片 1" descr="法務部調查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法務部調查局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39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68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11A" w:rsidRPr="008B311A" w:rsidRDefault="008B311A" w:rsidP="008B311A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防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範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囤積，穩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定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物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價，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打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擊非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法，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你我一起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努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力，共創美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好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未來。</w:t>
                            </w:r>
                          </w:p>
                          <w:p w:rsidR="008B311A" w:rsidRDefault="008B311A" w:rsidP="008B311A">
                            <w:pP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檢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舉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電</w:t>
                            </w: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話：0800</w:t>
                            </w:r>
                            <w:proofErr w:type="gramStart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-007-007</w:t>
                            </w:r>
                            <w:proofErr w:type="gramEnd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調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查局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網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址：WWW.mjib.gov.tw  </w:t>
                            </w:r>
                          </w:p>
                          <w:p w:rsidR="008B311A" w:rsidRPr="00D94B9E" w:rsidRDefault="008B311A" w:rsidP="008B311A">
                            <w:pPr>
                              <w:ind w:firstLineChars="800" w:firstLine="2560"/>
                              <w:rPr>
                                <w:color w:val="FFE599" w:themeColor="accent4" w:themeTint="66"/>
                                <w:sz w:val="32"/>
                                <w:szCs w:val="32"/>
                              </w:rPr>
                            </w:pP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法務部調查局關心您！</w:t>
                            </w:r>
                            <w:r w:rsidRPr="00D94B9E">
                              <w:rPr>
                                <w:rFonts w:hint="eastAsia"/>
                                <w:color w:val="FFE599" w:themeColor="accent4" w:themeTint="6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AF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.25pt;margin-top:29.55pt;width:437.35pt;height:24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" fillcolor="#2f5597" strokeweight=".5pt">
                <v:textbox>
                  <w:txbxContent>
                    <w:p w:rsidR="008B311A" w:rsidRDefault="008B311A" w:rsidP="008B311A">
                      <w:bookmarkStart w:id="1" w:name="_GoBack"/>
                      <w:r>
                        <w:rPr>
                          <w:rFonts w:ascii="Helvetica" w:hAnsi="Helvetica" w:cs="Helvetica"/>
                          <w:noProof/>
                          <w:color w:val="000079"/>
                          <w:sz w:val="21"/>
                          <w:szCs w:val="21"/>
                        </w:rPr>
                        <w:drawing>
                          <wp:inline distT="0" distB="0" distL="0" distR="0" wp14:anchorId="72AE0AA1" wp14:editId="19DAB85A">
                            <wp:extent cx="3916680" cy="1125855"/>
                            <wp:effectExtent l="0" t="0" r="0" b="0"/>
                            <wp:docPr id="1" name="圖片 1" descr="法務部調查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法務部調查局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39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680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11A" w:rsidRPr="008B311A" w:rsidRDefault="008B311A" w:rsidP="008B311A">
                      <w:pPr>
                        <w:pStyle w:val="Web"/>
                        <w:kinsoku w:val="0"/>
                        <w:overflowPunct w:val="0"/>
                        <w:textAlignment w:val="baseline"/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防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範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囤積，穩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定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物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價，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打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擊非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法，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你我一起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努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力，共創美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好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未來。</w:t>
                      </w:r>
                    </w:p>
                    <w:p w:rsidR="008B311A" w:rsidRDefault="008B311A" w:rsidP="008B311A">
                      <w:pP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檢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舉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電</w:t>
                      </w: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話：0800</w:t>
                      </w:r>
                      <w:proofErr w:type="gramStart"/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-007-007</w:t>
                      </w:r>
                      <w:proofErr w:type="gramEnd"/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調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查局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網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址：WWW.mjib.gov.tw  </w:t>
                      </w:r>
                    </w:p>
                    <w:p w:rsidR="008B311A" w:rsidRPr="00D94B9E" w:rsidRDefault="008B311A" w:rsidP="008B311A">
                      <w:pPr>
                        <w:ind w:firstLineChars="800" w:firstLine="2560"/>
                        <w:rPr>
                          <w:color w:val="FFE599" w:themeColor="accent4" w:themeTint="66"/>
                          <w:sz w:val="32"/>
                          <w:szCs w:val="32"/>
                        </w:rPr>
                      </w:pP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法務部調查局關心您！</w:t>
                      </w:r>
                      <w:r w:rsidRPr="00D94B9E">
                        <w:rPr>
                          <w:rFonts w:hint="eastAsia"/>
                          <w:color w:val="FFE599" w:themeColor="accent4" w:themeTint="66"/>
                          <w:sz w:val="32"/>
                          <w:szCs w:val="32"/>
                        </w:rP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1954" w:rsidRDefault="00B41954"/>
    <w:p w:rsidR="008B311A" w:rsidRDefault="008B311A"/>
    <w:p w:rsidR="008B311A" w:rsidRDefault="008B311A"/>
    <w:p w:rsidR="008B311A" w:rsidRDefault="008B311A"/>
    <w:p w:rsidR="008B311A" w:rsidRDefault="008B311A"/>
    <w:p w:rsidR="008B311A" w:rsidRDefault="008B311A"/>
    <w:p w:rsidR="008B311A" w:rsidRDefault="008B311A"/>
    <w:p w:rsidR="004429FB" w:rsidRDefault="004429FB"/>
    <w:p w:rsidR="004429FB" w:rsidRDefault="004429FB"/>
    <w:p w:rsidR="004429FB" w:rsidRDefault="004429FB"/>
    <w:p w:rsidR="004429FB" w:rsidRDefault="004429FB"/>
    <w:p w:rsidR="004429FB" w:rsidRDefault="004429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C993" wp14:editId="7D38DF0B">
                <wp:simplePos x="0" y="0"/>
                <wp:positionH relativeFrom="column">
                  <wp:posOffset>4024839</wp:posOffset>
                </wp:positionH>
                <wp:positionV relativeFrom="paragraph">
                  <wp:posOffset>444813</wp:posOffset>
                </wp:positionV>
                <wp:extent cx="1453714" cy="463673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714" cy="46367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9FB" w:rsidRPr="005C5986" w:rsidRDefault="004429FB" w:rsidP="008B31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5986">
                              <w:rPr>
                                <w:rFonts w:hint="eastAsia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5C5986">
                              <w:rPr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中市調查處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C993" id="文字方塊 11" o:spid="_x0000_s1028" type="#_x0000_t202" style="position:absolute;margin-left:316.9pt;margin-top:35pt;width:114.4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" fillcolor="#2f5597" stroked="f" strokeweight=".5pt">
                <v:textbox>
                  <w:txbxContent>
                    <w:p w:rsidR="004429FB" w:rsidRPr="005C5986" w:rsidRDefault="004429FB" w:rsidP="008B311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C5986">
                        <w:rPr>
                          <w:rFonts w:hint="eastAsia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臺</w:t>
                      </w:r>
                      <w:r w:rsidRPr="005C5986">
                        <w:rPr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中市調查處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CC00" wp14:editId="0377DE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4639" cy="3057099"/>
                <wp:effectExtent l="0" t="0" r="27305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305709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9FB" w:rsidRDefault="004429FB" w:rsidP="004429FB">
                            <w:r>
                              <w:rPr>
                                <w:rFonts w:ascii="Helvetica" w:hAnsi="Helvetica" w:cs="Helvetica"/>
                                <w:noProof/>
                                <w:color w:val="000079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4D56894" wp14:editId="3A19F6A5">
                                  <wp:extent cx="3916680" cy="1125855"/>
                                  <wp:effectExtent l="0" t="0" r="0" b="0"/>
                                  <wp:docPr id="10" name="圖片 10" descr="法務部調查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法務部調查局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39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68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9FB" w:rsidRPr="008B311A" w:rsidRDefault="004429FB" w:rsidP="004429FB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詐騙</w:t>
                            </w:r>
                            <w:r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手法日新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  <w:r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你我要</w:t>
                            </w:r>
                            <w:r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有戒心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打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擊非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法，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你我一起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努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力，共創美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好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未來。</w:t>
                            </w:r>
                          </w:p>
                          <w:p w:rsidR="004429FB" w:rsidRDefault="004429FB" w:rsidP="004429FB">
                            <w:pP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檢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舉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電</w:t>
                            </w: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話：0800</w:t>
                            </w:r>
                            <w:proofErr w:type="gramStart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-007-007</w:t>
                            </w:r>
                            <w:proofErr w:type="gramEnd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調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查局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網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址：WWW.mjib.gov.tw  </w:t>
                            </w:r>
                          </w:p>
                          <w:p w:rsidR="004429FB" w:rsidRPr="00D94B9E" w:rsidRDefault="004429FB" w:rsidP="004429FB">
                            <w:pPr>
                              <w:ind w:firstLineChars="800" w:firstLine="2560"/>
                              <w:rPr>
                                <w:color w:val="FFE599" w:themeColor="accent4" w:themeTint="66"/>
                                <w:sz w:val="32"/>
                                <w:szCs w:val="32"/>
                              </w:rPr>
                            </w:pP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法務部調查局關心您！</w:t>
                            </w:r>
                            <w:r w:rsidRPr="00D94B9E">
                              <w:rPr>
                                <w:rFonts w:hint="eastAsia"/>
                                <w:color w:val="FFE599" w:themeColor="accent4" w:themeTint="66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CC00" id="文字方塊 9" o:spid="_x0000_s1029" type="#_x0000_t202" style="position:absolute;margin-left:0;margin-top:0;width:437.35pt;height:24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" fillcolor="#2f5597" strokeweight=".5pt">
                <v:textbox>
                  <w:txbxContent>
                    <w:p w:rsidR="004429FB" w:rsidRDefault="004429FB" w:rsidP="004429FB">
                      <w:r>
                        <w:rPr>
                          <w:rFonts w:ascii="Helvetica" w:hAnsi="Helvetica" w:cs="Helvetica"/>
                          <w:noProof/>
                          <w:color w:val="000079"/>
                          <w:sz w:val="21"/>
                          <w:szCs w:val="21"/>
                        </w:rPr>
                        <w:drawing>
                          <wp:inline distT="0" distB="0" distL="0" distR="0" wp14:anchorId="74D56894" wp14:editId="3A19F6A5">
                            <wp:extent cx="3916680" cy="1125855"/>
                            <wp:effectExtent l="0" t="0" r="0" b="0"/>
                            <wp:docPr id="10" name="圖片 10" descr="法務部調查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法務部調查局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39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680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9FB" w:rsidRPr="008B311A" w:rsidRDefault="004429FB" w:rsidP="004429FB">
                      <w:pPr>
                        <w:pStyle w:val="Web"/>
                        <w:kinsoku w:val="0"/>
                        <w:overflowPunct w:val="0"/>
                        <w:textAlignment w:val="baseline"/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詐騙</w:t>
                      </w:r>
                      <w:r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手法日新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你我要</w:t>
                      </w:r>
                      <w:r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有戒心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打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擊非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法，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你我一起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努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力，共創美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好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未來。</w:t>
                      </w:r>
                    </w:p>
                    <w:p w:rsidR="004429FB" w:rsidRDefault="004429FB" w:rsidP="004429FB">
                      <w:pP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檢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舉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電</w:t>
                      </w: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話：0800-007-007 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調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查局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網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址：WWW.mjib.gov.tw  </w:t>
                      </w:r>
                    </w:p>
                    <w:p w:rsidR="004429FB" w:rsidRPr="00D94B9E" w:rsidRDefault="004429FB" w:rsidP="004429FB">
                      <w:pPr>
                        <w:ind w:firstLineChars="800" w:firstLine="2560"/>
                        <w:rPr>
                          <w:color w:val="FFE599" w:themeColor="accent4" w:themeTint="66"/>
                          <w:sz w:val="32"/>
                          <w:szCs w:val="32"/>
                        </w:rPr>
                      </w:pP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法務部調查局關心您！</w:t>
                      </w:r>
                      <w:r w:rsidRPr="00D94B9E">
                        <w:rPr>
                          <w:rFonts w:hint="eastAsia"/>
                          <w:color w:val="FFE599" w:themeColor="accent4" w:themeTint="66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2E" w:rsidRDefault="00FF352E" w:rsidP="005774E7">
      <w:r>
        <w:separator/>
      </w:r>
    </w:p>
  </w:endnote>
  <w:endnote w:type="continuationSeparator" w:id="0">
    <w:p w:rsidR="00FF352E" w:rsidRDefault="00FF352E" w:rsidP="005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2E" w:rsidRDefault="00FF352E" w:rsidP="005774E7">
      <w:r>
        <w:separator/>
      </w:r>
    </w:p>
  </w:footnote>
  <w:footnote w:type="continuationSeparator" w:id="0">
    <w:p w:rsidR="00FF352E" w:rsidRDefault="00FF352E" w:rsidP="0057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1A"/>
    <w:rsid w:val="004429FB"/>
    <w:rsid w:val="005774E7"/>
    <w:rsid w:val="008B311A"/>
    <w:rsid w:val="00B41954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C6695-0213-4D23-8C88-3EB494D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標楷體" w:hAnsi="新細明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311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7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4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4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2-front.mjib.gov.tw/" TargetMode="External"/><Relationship Id="rId11" Type="http://schemas.microsoft.com/office/2007/relationships/hdphoto" Target="media/hdphoto10.wdp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://webin2-front.mji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 調查專員 文政</dc:creator>
  <cp:keywords/>
  <dc:description/>
  <cp:lastModifiedBy>228662施巧珍</cp:lastModifiedBy>
  <cp:revision>2</cp:revision>
  <dcterms:created xsi:type="dcterms:W3CDTF">2019-09-18T07:23:00Z</dcterms:created>
  <dcterms:modified xsi:type="dcterms:W3CDTF">2019-09-18T07:23:00Z</dcterms:modified>
</cp:coreProperties>
</file>