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D3" w:rsidRPr="00BE2B4F" w:rsidRDefault="00A4181A" w:rsidP="00E11FF1">
      <w:pPr>
        <w:ind w:rightChars="-6" w:right="-14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○○</w:t>
      </w:r>
      <w:r w:rsidR="007B5AD3" w:rsidRPr="00BE2B4F">
        <w:rPr>
          <w:rFonts w:ascii="標楷體" w:eastAsia="標楷體" w:hAnsi="標楷體" w:hint="eastAsia"/>
          <w:sz w:val="32"/>
          <w:szCs w:val="32"/>
        </w:rPr>
        <w:t>郵局</w:t>
      </w:r>
      <w:r>
        <w:rPr>
          <w:rFonts w:ascii="標楷體" w:eastAsia="標楷體" w:hAnsi="標楷體" w:hint="eastAsia"/>
          <w:sz w:val="32"/>
          <w:szCs w:val="32"/>
        </w:rPr>
        <w:t>○○○</w:t>
      </w:r>
      <w:r w:rsidR="007B5AD3" w:rsidRPr="00BE2B4F">
        <w:rPr>
          <w:rFonts w:ascii="標楷體" w:eastAsia="標楷體" w:hAnsi="標楷體" w:hint="eastAsia"/>
          <w:sz w:val="32"/>
          <w:szCs w:val="32"/>
        </w:rPr>
        <w:t>年</w:t>
      </w:r>
      <w:r w:rsidR="00692D28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="00692D28">
        <w:rPr>
          <w:rFonts w:ascii="標楷體" w:eastAsia="標楷體" w:hAnsi="標楷體" w:hint="eastAsia"/>
          <w:sz w:val="32"/>
          <w:szCs w:val="32"/>
        </w:rPr>
        <w:t>季</w:t>
      </w:r>
      <w:r w:rsidR="007B5AD3" w:rsidRPr="00BE2B4F">
        <w:rPr>
          <w:rFonts w:ascii="標楷體" w:eastAsia="標楷體" w:hAnsi="標楷體" w:hint="eastAsia"/>
          <w:sz w:val="32"/>
          <w:szCs w:val="32"/>
        </w:rPr>
        <w:t>電動機車使用報告書</w:t>
      </w:r>
    </w:p>
    <w:p w:rsidR="007B5AD3" w:rsidRPr="00AA6E6A" w:rsidRDefault="007B5AD3" w:rsidP="00BF2622">
      <w:pPr>
        <w:pStyle w:val="a3"/>
        <w:numPr>
          <w:ilvl w:val="0"/>
          <w:numId w:val="1"/>
        </w:numPr>
        <w:ind w:leftChars="0" w:rightChars="143" w:right="343"/>
        <w:rPr>
          <w:rFonts w:ascii="標楷體" w:eastAsia="標楷體" w:hAnsi="標楷體"/>
        </w:rPr>
      </w:pPr>
      <w:r w:rsidRPr="00AA6E6A">
        <w:rPr>
          <w:rFonts w:ascii="標楷體" w:eastAsia="標楷體" w:hAnsi="標楷體" w:hint="eastAsia"/>
        </w:rPr>
        <w:t>採用電動機車數量</w:t>
      </w:r>
      <w:r w:rsidR="00AE7981">
        <w:rPr>
          <w:rFonts w:ascii="標楷體" w:eastAsia="標楷體" w:hAnsi="標楷體" w:hint="eastAsia"/>
        </w:rPr>
        <w:t>：</w:t>
      </w:r>
      <w:r w:rsidR="00ED5723">
        <w:rPr>
          <w:rFonts w:ascii="標楷體" w:eastAsia="標楷體" w:hAnsi="標楷體" w:hint="eastAsia"/>
        </w:rPr>
        <w:t>2</w:t>
      </w:r>
      <w:r w:rsidRPr="00AA6E6A">
        <w:rPr>
          <w:rFonts w:ascii="標楷體" w:eastAsia="標楷體" w:hAnsi="標楷體" w:hint="eastAsia"/>
        </w:rPr>
        <w:t>0輛</w:t>
      </w:r>
      <w:r w:rsidR="00AE7981">
        <w:rPr>
          <w:rFonts w:ascii="標楷體" w:eastAsia="標楷體" w:hAnsi="標楷體" w:hint="eastAsia"/>
        </w:rPr>
        <w:t>。</w:t>
      </w:r>
    </w:p>
    <w:p w:rsidR="007B5AD3" w:rsidRDefault="007B5AD3" w:rsidP="00A4181A">
      <w:pPr>
        <w:pStyle w:val="a3"/>
        <w:numPr>
          <w:ilvl w:val="0"/>
          <w:numId w:val="1"/>
        </w:numPr>
        <w:ind w:leftChars="0" w:rightChars="143" w:right="3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開始使用日期</w:t>
      </w:r>
      <w:r w:rsidR="00AE7981">
        <w:rPr>
          <w:rFonts w:ascii="標楷體" w:eastAsia="標楷體" w:hAnsi="標楷體" w:hint="eastAsia"/>
        </w:rPr>
        <w:t>：</w:t>
      </w:r>
      <w:r w:rsidR="00A4181A" w:rsidRPr="00A4181A">
        <w:rPr>
          <w:rFonts w:ascii="標楷體" w:eastAsia="標楷體" w:hAnsi="標楷體" w:hint="eastAsia"/>
        </w:rPr>
        <w:t>○○○</w:t>
      </w:r>
      <w:r w:rsidR="00330A8B" w:rsidRPr="00AD55F3">
        <w:rPr>
          <w:rFonts w:ascii="標楷體" w:eastAsia="標楷體" w:hAnsi="標楷體" w:hint="eastAsia"/>
        </w:rPr>
        <w:t>年</w:t>
      </w:r>
      <w:r w:rsidR="00ED5723">
        <w:rPr>
          <w:rFonts w:ascii="標楷體" w:eastAsia="標楷體" w:hAnsi="標楷體" w:hint="eastAsia"/>
        </w:rPr>
        <w:t>2</w:t>
      </w:r>
      <w:r w:rsidR="00330A8B" w:rsidRPr="00AD55F3">
        <w:rPr>
          <w:rFonts w:ascii="標楷體" w:eastAsia="標楷體" w:hAnsi="標楷體" w:hint="eastAsia"/>
        </w:rPr>
        <w:t>月</w:t>
      </w:r>
      <w:r w:rsidR="002311FC">
        <w:rPr>
          <w:rFonts w:ascii="標楷體" w:eastAsia="標楷體" w:hAnsi="標楷體" w:hint="eastAsia"/>
        </w:rPr>
        <w:t>1</w:t>
      </w:r>
      <w:r w:rsidR="00330A8B" w:rsidRPr="00AD55F3">
        <w:rPr>
          <w:rFonts w:ascii="標楷體" w:eastAsia="標楷體" w:hAnsi="標楷體" w:hint="eastAsia"/>
        </w:rPr>
        <w:t>日啟用</w:t>
      </w:r>
      <w:r w:rsidR="00ED5723">
        <w:rPr>
          <w:rFonts w:ascii="標楷體" w:eastAsia="標楷體" w:hAnsi="標楷體" w:hint="eastAsia"/>
        </w:rPr>
        <w:t>20</w:t>
      </w:r>
      <w:r w:rsidR="00330A8B" w:rsidRPr="00AD55F3">
        <w:rPr>
          <w:rFonts w:ascii="標楷體" w:eastAsia="標楷體" w:hAnsi="標楷體" w:hint="eastAsia"/>
        </w:rPr>
        <w:t>輛</w:t>
      </w:r>
      <w:r w:rsidR="00330A8B">
        <w:rPr>
          <w:rFonts w:ascii="標楷體" w:eastAsia="標楷體" w:hAnsi="標楷體" w:hint="eastAsia"/>
        </w:rPr>
        <w:t>。</w:t>
      </w:r>
    </w:p>
    <w:p w:rsidR="007B5AD3" w:rsidRDefault="007B5AD3" w:rsidP="00BF2622">
      <w:pPr>
        <w:pStyle w:val="a3"/>
        <w:numPr>
          <w:ilvl w:val="0"/>
          <w:numId w:val="1"/>
        </w:numPr>
        <w:ind w:leftChars="0" w:rightChars="143" w:right="3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電動車各項績效指標數值</w:t>
      </w:r>
      <w:r w:rsidR="00AE7981">
        <w:rPr>
          <w:rFonts w:ascii="標楷體" w:eastAsia="標楷體" w:hAnsi="標楷體" w:hint="eastAsia"/>
        </w:rPr>
        <w:t>：</w:t>
      </w:r>
    </w:p>
    <w:tbl>
      <w:tblPr>
        <w:tblStyle w:val="a4"/>
        <w:tblpPr w:leftFromText="180" w:rightFromText="180" w:vertAnchor="text" w:horzAnchor="margin" w:tblpXSpec="center" w:tblpY="218"/>
        <w:tblW w:w="14551" w:type="dxa"/>
        <w:tblLayout w:type="fixed"/>
        <w:tblLook w:val="04A0" w:firstRow="1" w:lastRow="0" w:firstColumn="1" w:lastColumn="0" w:noHBand="0" w:noVBand="1"/>
      </w:tblPr>
      <w:tblGrid>
        <w:gridCol w:w="1899"/>
        <w:gridCol w:w="1054"/>
        <w:gridCol w:w="1054"/>
        <w:gridCol w:w="1055"/>
        <w:gridCol w:w="1054"/>
        <w:gridCol w:w="1054"/>
        <w:gridCol w:w="1055"/>
        <w:gridCol w:w="1054"/>
        <w:gridCol w:w="1054"/>
        <w:gridCol w:w="1055"/>
        <w:gridCol w:w="1054"/>
        <w:gridCol w:w="1054"/>
        <w:gridCol w:w="1055"/>
      </w:tblGrid>
      <w:tr w:rsidR="007B5AD3" w:rsidTr="001D22C5">
        <w:tc>
          <w:tcPr>
            <w:tcW w:w="1899" w:type="dxa"/>
          </w:tcPr>
          <w:p w:rsidR="007B5AD3" w:rsidRDefault="007B5AD3" w:rsidP="00E50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績效指標項目</w:t>
            </w:r>
          </w:p>
        </w:tc>
        <w:tc>
          <w:tcPr>
            <w:tcW w:w="1054" w:type="dxa"/>
          </w:tcPr>
          <w:p w:rsidR="007B5AD3" w:rsidRDefault="007B5AD3" w:rsidP="007A42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1054" w:type="dxa"/>
          </w:tcPr>
          <w:p w:rsidR="007B5AD3" w:rsidRDefault="007B5AD3" w:rsidP="007A4265">
            <w:pPr>
              <w:jc w:val="center"/>
            </w:pPr>
            <w:r>
              <w:rPr>
                <w:rFonts w:ascii="標楷體" w:eastAsia="標楷體" w:hAnsi="標楷體" w:hint="eastAsia"/>
              </w:rPr>
              <w:t>2</w:t>
            </w:r>
            <w:r w:rsidRPr="004F5C1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55" w:type="dxa"/>
          </w:tcPr>
          <w:p w:rsidR="007B5AD3" w:rsidRDefault="007B5AD3" w:rsidP="007A4265">
            <w:pPr>
              <w:jc w:val="center"/>
            </w:pPr>
            <w:r>
              <w:rPr>
                <w:rFonts w:ascii="標楷體" w:eastAsia="標楷體" w:hAnsi="標楷體" w:hint="eastAsia"/>
              </w:rPr>
              <w:t>3</w:t>
            </w:r>
            <w:r w:rsidRPr="004F5C1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54" w:type="dxa"/>
          </w:tcPr>
          <w:p w:rsidR="007B5AD3" w:rsidRDefault="007B5AD3" w:rsidP="007A4265">
            <w:pPr>
              <w:jc w:val="center"/>
            </w:pPr>
            <w:r>
              <w:rPr>
                <w:rFonts w:ascii="標楷體" w:eastAsia="標楷體" w:hAnsi="標楷體" w:hint="eastAsia"/>
              </w:rPr>
              <w:t>4</w:t>
            </w:r>
            <w:r w:rsidRPr="004F5C1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54" w:type="dxa"/>
          </w:tcPr>
          <w:p w:rsidR="007B5AD3" w:rsidRDefault="007B5AD3" w:rsidP="007A426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Pr="004F5C1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55" w:type="dxa"/>
          </w:tcPr>
          <w:p w:rsidR="007B5AD3" w:rsidRDefault="007B5AD3" w:rsidP="007A4265">
            <w:pPr>
              <w:jc w:val="center"/>
            </w:pPr>
            <w:r>
              <w:rPr>
                <w:rFonts w:ascii="標楷體" w:eastAsia="標楷體" w:hAnsi="標楷體" w:hint="eastAsia"/>
              </w:rPr>
              <w:t>6</w:t>
            </w:r>
            <w:r w:rsidRPr="004F5C1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54" w:type="dxa"/>
          </w:tcPr>
          <w:p w:rsidR="007B5AD3" w:rsidRDefault="007B5AD3" w:rsidP="007A4265">
            <w:pPr>
              <w:jc w:val="center"/>
            </w:pPr>
            <w:r>
              <w:rPr>
                <w:rFonts w:ascii="標楷體" w:eastAsia="標楷體" w:hAnsi="標楷體" w:hint="eastAsia"/>
              </w:rPr>
              <w:t>7</w:t>
            </w:r>
            <w:r w:rsidRPr="004F5C1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54" w:type="dxa"/>
          </w:tcPr>
          <w:p w:rsidR="007B5AD3" w:rsidRDefault="007B5AD3" w:rsidP="007A4265">
            <w:pPr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Pr="004F5C1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55" w:type="dxa"/>
          </w:tcPr>
          <w:p w:rsidR="007B5AD3" w:rsidRDefault="007B5AD3" w:rsidP="007A4265">
            <w:pPr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  <w:r w:rsidRPr="004F5C1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54" w:type="dxa"/>
          </w:tcPr>
          <w:p w:rsidR="007B5AD3" w:rsidRDefault="007B5AD3" w:rsidP="007A4265">
            <w:pPr>
              <w:jc w:val="center"/>
            </w:pPr>
            <w:r w:rsidRPr="004F5C1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4F5C1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54" w:type="dxa"/>
          </w:tcPr>
          <w:p w:rsidR="007B5AD3" w:rsidRPr="004F5C15" w:rsidRDefault="007B5AD3" w:rsidP="007A42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</w:t>
            </w:r>
          </w:p>
        </w:tc>
        <w:tc>
          <w:tcPr>
            <w:tcW w:w="1055" w:type="dxa"/>
          </w:tcPr>
          <w:p w:rsidR="007B5AD3" w:rsidRPr="004F5C15" w:rsidRDefault="007B5AD3" w:rsidP="007A42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</w:t>
            </w:r>
          </w:p>
        </w:tc>
      </w:tr>
      <w:tr w:rsidR="007064CD" w:rsidTr="001D22C5">
        <w:trPr>
          <w:trHeight w:val="610"/>
        </w:trPr>
        <w:tc>
          <w:tcPr>
            <w:tcW w:w="1899" w:type="dxa"/>
            <w:vAlign w:val="center"/>
          </w:tcPr>
          <w:p w:rsidR="007064CD" w:rsidRDefault="007064CD" w:rsidP="00706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妥善率(%)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92.0</w:t>
            </w: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88.2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93.3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4.0</w:t>
            </w: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94.1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92.1</w:t>
            </w:r>
          </w:p>
        </w:tc>
        <w:tc>
          <w:tcPr>
            <w:tcW w:w="1055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89.3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64CD" w:rsidTr="001D22C5">
        <w:trPr>
          <w:trHeight w:val="562"/>
        </w:trPr>
        <w:tc>
          <w:tcPr>
            <w:tcW w:w="1899" w:type="dxa"/>
            <w:vAlign w:val="center"/>
          </w:tcPr>
          <w:p w:rsidR="007064CD" w:rsidRDefault="007064CD" w:rsidP="00706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每車2年累計使用里程數(公里)</w:t>
            </w:r>
          </w:p>
        </w:tc>
        <w:tc>
          <w:tcPr>
            <w:tcW w:w="1054" w:type="dxa"/>
            <w:vAlign w:val="center"/>
          </w:tcPr>
          <w:p w:rsidR="007064CD" w:rsidRPr="00F0302F" w:rsidRDefault="007064CD" w:rsidP="007064CD">
            <w:pPr>
              <w:jc w:val="center"/>
              <w:rPr>
                <w:rFonts w:ascii="標楷體" w:eastAsia="標楷體" w:hAnsi="標楷體"/>
                <w:strike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054" w:type="dxa"/>
            <w:vAlign w:val="center"/>
          </w:tcPr>
          <w:p w:rsidR="007064CD" w:rsidRPr="00F0302F" w:rsidRDefault="007064CD" w:rsidP="007064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314</w:t>
            </w:r>
          </w:p>
        </w:tc>
        <w:tc>
          <w:tcPr>
            <w:tcW w:w="1055" w:type="dxa"/>
            <w:vAlign w:val="center"/>
          </w:tcPr>
          <w:p w:rsidR="007064CD" w:rsidRPr="00F0302F" w:rsidRDefault="007064CD" w:rsidP="007064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630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957</w:t>
            </w:r>
          </w:p>
        </w:tc>
        <w:tc>
          <w:tcPr>
            <w:tcW w:w="1054" w:type="dxa"/>
            <w:vAlign w:val="center"/>
          </w:tcPr>
          <w:p w:rsidR="007064CD" w:rsidRPr="00727B8A" w:rsidRDefault="007064CD" w:rsidP="007064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7B8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/>
                <w:szCs w:val="24"/>
              </w:rPr>
              <w:t>285</w:t>
            </w:r>
          </w:p>
        </w:tc>
        <w:tc>
          <w:tcPr>
            <w:tcW w:w="1055" w:type="dxa"/>
            <w:vAlign w:val="center"/>
          </w:tcPr>
          <w:p w:rsidR="007064CD" w:rsidRPr="00727B8A" w:rsidRDefault="007064CD" w:rsidP="0070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1,659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2,042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2,418</w:t>
            </w:r>
          </w:p>
        </w:tc>
        <w:tc>
          <w:tcPr>
            <w:tcW w:w="1055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2,822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64CD" w:rsidTr="001D22C5">
        <w:trPr>
          <w:trHeight w:val="672"/>
        </w:trPr>
        <w:tc>
          <w:tcPr>
            <w:tcW w:w="1899" w:type="dxa"/>
            <w:vAlign w:val="center"/>
          </w:tcPr>
          <w:p w:rsidR="007064CD" w:rsidRDefault="007064CD" w:rsidP="00706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每車月使用里程數(公里)</w:t>
            </w:r>
          </w:p>
        </w:tc>
        <w:tc>
          <w:tcPr>
            <w:tcW w:w="1054" w:type="dxa"/>
            <w:vAlign w:val="center"/>
          </w:tcPr>
          <w:p w:rsidR="007064CD" w:rsidRPr="00F0302F" w:rsidRDefault="007064CD" w:rsidP="007064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054" w:type="dxa"/>
            <w:vAlign w:val="center"/>
          </w:tcPr>
          <w:p w:rsidR="007064CD" w:rsidRPr="00F0302F" w:rsidRDefault="007064CD" w:rsidP="007064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1055" w:type="dxa"/>
            <w:vAlign w:val="center"/>
          </w:tcPr>
          <w:p w:rsidR="007064CD" w:rsidRPr="00F0302F" w:rsidRDefault="007064CD" w:rsidP="007064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315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75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376</w:t>
            </w:r>
          </w:p>
        </w:tc>
        <w:tc>
          <w:tcPr>
            <w:tcW w:w="1055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64CD" w:rsidTr="001D22C5">
        <w:trPr>
          <w:trHeight w:val="526"/>
        </w:trPr>
        <w:tc>
          <w:tcPr>
            <w:tcW w:w="1899" w:type="dxa"/>
            <w:vAlign w:val="center"/>
          </w:tcPr>
          <w:p w:rsidR="007064CD" w:rsidRDefault="007064CD" w:rsidP="00706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每車月累計充電次數(次)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055" w:type="dxa"/>
            <w:vAlign w:val="center"/>
          </w:tcPr>
          <w:p w:rsidR="007064CD" w:rsidRPr="009C54C8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8.7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8.8</w:t>
            </w: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21.7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19.4</w:t>
            </w:r>
          </w:p>
        </w:tc>
        <w:tc>
          <w:tcPr>
            <w:tcW w:w="1055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20.6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64CD" w:rsidTr="001D22C5">
        <w:trPr>
          <w:trHeight w:val="352"/>
        </w:trPr>
        <w:tc>
          <w:tcPr>
            <w:tcW w:w="1899" w:type="dxa"/>
            <w:vAlign w:val="center"/>
          </w:tcPr>
          <w:p w:rsidR="007064CD" w:rsidRDefault="007064CD" w:rsidP="00706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每車月使用次數(次)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055" w:type="dxa"/>
            <w:vAlign w:val="center"/>
          </w:tcPr>
          <w:p w:rsidR="007064CD" w:rsidRPr="009C54C8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8.7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8.8</w:t>
            </w: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21.7</w:t>
            </w:r>
          </w:p>
        </w:tc>
        <w:tc>
          <w:tcPr>
            <w:tcW w:w="1054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19.4</w:t>
            </w:r>
          </w:p>
        </w:tc>
        <w:tc>
          <w:tcPr>
            <w:tcW w:w="1055" w:type="dxa"/>
            <w:vAlign w:val="center"/>
          </w:tcPr>
          <w:p w:rsidR="007064CD" w:rsidRPr="001D40E8" w:rsidRDefault="007064CD" w:rsidP="007064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20.6</w:t>
            </w: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Align w:val="center"/>
          </w:tcPr>
          <w:p w:rsidR="007064CD" w:rsidRDefault="007064CD" w:rsidP="007064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B5AD3" w:rsidRDefault="007B5AD3" w:rsidP="00AE7981">
      <w:pPr>
        <w:spacing w:afterLines="50" w:after="180"/>
        <w:ind w:rightChars="17" w:right="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:電動機車使用時段為09:00至1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:00</w:t>
      </w:r>
    </w:p>
    <w:p w:rsidR="007064CD" w:rsidRPr="00701361" w:rsidRDefault="007064CD" w:rsidP="00BF5B27">
      <w:pPr>
        <w:pStyle w:val="a3"/>
        <w:numPr>
          <w:ilvl w:val="0"/>
          <w:numId w:val="1"/>
        </w:numPr>
        <w:spacing w:afterLines="100" w:after="360"/>
        <w:ind w:leftChars="0" w:left="1333" w:rightChars="143" w:right="343" w:hanging="482"/>
        <w:rPr>
          <w:rFonts w:ascii="標楷體" w:eastAsia="標楷體" w:hAnsi="標楷體"/>
        </w:rPr>
      </w:pPr>
      <w:r w:rsidRPr="00701361">
        <w:rPr>
          <w:rFonts w:ascii="標楷體" w:eastAsia="標楷體" w:hAnsi="標楷體" w:hint="eastAsia"/>
        </w:rPr>
        <w:t>截至</w:t>
      </w:r>
      <w:r w:rsidR="00A4181A" w:rsidRPr="00A4181A">
        <w:rPr>
          <w:rFonts w:ascii="標楷體" w:eastAsia="標楷體" w:hAnsi="標楷體" w:hint="eastAsia"/>
        </w:rPr>
        <w:t>○○○</w:t>
      </w:r>
      <w:r w:rsidRPr="00701361">
        <w:rPr>
          <w:rFonts w:ascii="標楷體" w:eastAsia="標楷體" w:hAnsi="標楷體" w:hint="eastAsia"/>
        </w:rPr>
        <w:t>年</w:t>
      </w:r>
      <w:r w:rsidR="00087D1E" w:rsidRPr="00A4181A">
        <w:rPr>
          <w:rFonts w:ascii="標楷體" w:eastAsia="標楷體" w:hAnsi="標楷體" w:hint="eastAsia"/>
        </w:rPr>
        <w:t>○</w:t>
      </w:r>
      <w:r w:rsidRPr="00701361">
        <w:rPr>
          <w:rFonts w:ascii="標楷體" w:eastAsia="標楷體" w:hAnsi="標楷體" w:hint="eastAsia"/>
        </w:rPr>
        <w:t>月底止，本局受補助電動機車總行駛里程為</w:t>
      </w:r>
      <w:r>
        <w:rPr>
          <w:rFonts w:ascii="標楷體" w:eastAsia="標楷體" w:hAnsi="標楷體"/>
        </w:rPr>
        <w:t>56,441</w:t>
      </w:r>
      <w:r>
        <w:rPr>
          <w:rFonts w:ascii="標楷體" w:eastAsia="標楷體" w:hAnsi="標楷體" w:hint="eastAsia"/>
        </w:rPr>
        <w:t>公里</w:t>
      </w:r>
      <w:r w:rsidRPr="00701361">
        <w:rPr>
          <w:rFonts w:ascii="標楷體" w:eastAsia="標楷體" w:hAnsi="標楷體" w:hint="eastAsia"/>
        </w:rPr>
        <w:t>。</w:t>
      </w:r>
    </w:p>
    <w:sectPr w:rsidR="007064CD" w:rsidRPr="00701361" w:rsidSect="004247D5">
      <w:headerReference w:type="default" r:id="rId8"/>
      <w:footerReference w:type="default" r:id="rId9"/>
      <w:pgSz w:w="16838" w:h="11906" w:orient="landscape"/>
      <w:pgMar w:top="720" w:right="1622" w:bottom="720" w:left="1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ED" w:rsidRDefault="00EA70ED" w:rsidP="00E239CF">
      <w:r>
        <w:separator/>
      </w:r>
    </w:p>
  </w:endnote>
  <w:endnote w:type="continuationSeparator" w:id="0">
    <w:p w:rsidR="00EA70ED" w:rsidRDefault="00EA70ED" w:rsidP="00E2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C8" w:rsidRDefault="00127FC8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ED" w:rsidRDefault="00EA70ED" w:rsidP="00E239CF">
      <w:r>
        <w:separator/>
      </w:r>
    </w:p>
  </w:footnote>
  <w:footnote w:type="continuationSeparator" w:id="0">
    <w:p w:rsidR="00EA70ED" w:rsidRDefault="00EA70ED" w:rsidP="00E2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DC" w:rsidRDefault="00054EDC" w:rsidP="00054ED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1F1"/>
    <w:multiLevelType w:val="hybridMultilevel"/>
    <w:tmpl w:val="15FA7C48"/>
    <w:lvl w:ilvl="0" w:tplc="3E3A84C4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2A7D4657"/>
    <w:multiLevelType w:val="hybridMultilevel"/>
    <w:tmpl w:val="530EC78A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D3"/>
    <w:rsid w:val="000239BB"/>
    <w:rsid w:val="00025A24"/>
    <w:rsid w:val="00027FC3"/>
    <w:rsid w:val="000441E6"/>
    <w:rsid w:val="00054EDC"/>
    <w:rsid w:val="000646A9"/>
    <w:rsid w:val="00087D1E"/>
    <w:rsid w:val="000C5E89"/>
    <w:rsid w:val="00127FC8"/>
    <w:rsid w:val="001374B8"/>
    <w:rsid w:val="001465D2"/>
    <w:rsid w:val="00161A4F"/>
    <w:rsid w:val="001D22C5"/>
    <w:rsid w:val="001D70EB"/>
    <w:rsid w:val="001F1073"/>
    <w:rsid w:val="00210379"/>
    <w:rsid w:val="002137E1"/>
    <w:rsid w:val="002303F8"/>
    <w:rsid w:val="002311FC"/>
    <w:rsid w:val="002E18CC"/>
    <w:rsid w:val="00307E09"/>
    <w:rsid w:val="00317A1F"/>
    <w:rsid w:val="00330A8B"/>
    <w:rsid w:val="00372C2E"/>
    <w:rsid w:val="003B5530"/>
    <w:rsid w:val="003D1836"/>
    <w:rsid w:val="003F0496"/>
    <w:rsid w:val="003F3612"/>
    <w:rsid w:val="003F6153"/>
    <w:rsid w:val="004247D5"/>
    <w:rsid w:val="00465CB0"/>
    <w:rsid w:val="00510A16"/>
    <w:rsid w:val="00524A25"/>
    <w:rsid w:val="0056666A"/>
    <w:rsid w:val="005A7199"/>
    <w:rsid w:val="005B2212"/>
    <w:rsid w:val="005B25A8"/>
    <w:rsid w:val="005F49DD"/>
    <w:rsid w:val="006178D2"/>
    <w:rsid w:val="006273C2"/>
    <w:rsid w:val="00673A97"/>
    <w:rsid w:val="00692D28"/>
    <w:rsid w:val="007064CD"/>
    <w:rsid w:val="00727B8A"/>
    <w:rsid w:val="007944AC"/>
    <w:rsid w:val="007A4265"/>
    <w:rsid w:val="007B5AD3"/>
    <w:rsid w:val="007D2658"/>
    <w:rsid w:val="007E6D07"/>
    <w:rsid w:val="007F109B"/>
    <w:rsid w:val="008441D6"/>
    <w:rsid w:val="00875A17"/>
    <w:rsid w:val="008B63B8"/>
    <w:rsid w:val="009055F7"/>
    <w:rsid w:val="00911F2E"/>
    <w:rsid w:val="0096374D"/>
    <w:rsid w:val="00965473"/>
    <w:rsid w:val="009855B2"/>
    <w:rsid w:val="009B3DFA"/>
    <w:rsid w:val="009B518F"/>
    <w:rsid w:val="00A40646"/>
    <w:rsid w:val="00A4181A"/>
    <w:rsid w:val="00A424AC"/>
    <w:rsid w:val="00A75ADD"/>
    <w:rsid w:val="00A764EE"/>
    <w:rsid w:val="00AE7981"/>
    <w:rsid w:val="00AF7093"/>
    <w:rsid w:val="00B27083"/>
    <w:rsid w:val="00BE2B4F"/>
    <w:rsid w:val="00BF2622"/>
    <w:rsid w:val="00BF4C5C"/>
    <w:rsid w:val="00BF5B27"/>
    <w:rsid w:val="00C343B4"/>
    <w:rsid w:val="00C5431B"/>
    <w:rsid w:val="00C86014"/>
    <w:rsid w:val="00CC7594"/>
    <w:rsid w:val="00D00B1F"/>
    <w:rsid w:val="00D02DA1"/>
    <w:rsid w:val="00D33D57"/>
    <w:rsid w:val="00D52F00"/>
    <w:rsid w:val="00D61186"/>
    <w:rsid w:val="00D62095"/>
    <w:rsid w:val="00DF2899"/>
    <w:rsid w:val="00E11FF1"/>
    <w:rsid w:val="00E239CF"/>
    <w:rsid w:val="00E27833"/>
    <w:rsid w:val="00E61923"/>
    <w:rsid w:val="00EA70ED"/>
    <w:rsid w:val="00ED5723"/>
    <w:rsid w:val="00EE6873"/>
    <w:rsid w:val="00F0302F"/>
    <w:rsid w:val="00F246FE"/>
    <w:rsid w:val="00F575C5"/>
    <w:rsid w:val="00FA7065"/>
    <w:rsid w:val="00FB592F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10EA65-C856-4E87-8801-2F66B07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D3"/>
    <w:pPr>
      <w:ind w:leftChars="200" w:left="480"/>
    </w:pPr>
  </w:style>
  <w:style w:type="table" w:styleId="a4">
    <w:name w:val="Table Grid"/>
    <w:basedOn w:val="a1"/>
    <w:uiPriority w:val="39"/>
    <w:rsid w:val="007B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5A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3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39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3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39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689D-CFE9-49A8-BDB8-16555F2F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539565周香妤</dc:creator>
  <cp:keywords/>
  <dc:description/>
  <cp:lastModifiedBy>547043傅慧玲</cp:lastModifiedBy>
  <cp:revision>2</cp:revision>
  <cp:lastPrinted>2020-12-02T03:35:00Z</cp:lastPrinted>
  <dcterms:created xsi:type="dcterms:W3CDTF">2020-12-09T07:11:00Z</dcterms:created>
  <dcterms:modified xsi:type="dcterms:W3CDTF">2020-12-09T07:11:00Z</dcterms:modified>
</cp:coreProperties>
</file>